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F363D" w14:textId="70521E91" w:rsidR="266AB597" w:rsidRDefault="02354B6A" w:rsidP="57372C20">
      <w:pPr>
        <w:spacing w:after="0" w:line="240" w:lineRule="auto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>
        <w:rPr>
          <w:noProof/>
        </w:rPr>
        <w:drawing>
          <wp:inline distT="0" distB="0" distL="0" distR="0" wp14:anchorId="6DAAF939" wp14:editId="1997CDEC">
            <wp:extent cx="5943600" cy="485775"/>
            <wp:effectExtent l="0" t="0" r="0" b="0"/>
            <wp:docPr id="6527844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U Project Logos-2025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425297" w14:textId="77777777" w:rsidR="57372C20" w:rsidRDefault="57372C20" w:rsidP="57372C20">
      <w:pPr>
        <w:spacing w:after="0" w:line="240" w:lineRule="auto"/>
        <w:jc w:val="center"/>
        <w:rPr>
          <w:rFonts w:ascii="Sylfaen" w:hAnsi="Sylfaen"/>
          <w:b/>
          <w:bCs/>
          <w:sz w:val="24"/>
          <w:szCs w:val="24"/>
          <w:lang w:val="hy-AM"/>
        </w:rPr>
      </w:pPr>
    </w:p>
    <w:p w14:paraId="23335DC1" w14:textId="5BC1EFA2" w:rsidR="266AB597" w:rsidRDefault="02354B6A" w:rsidP="57372C20">
      <w:pPr>
        <w:spacing w:after="0" w:line="240" w:lineRule="auto"/>
        <w:jc w:val="center"/>
        <w:rPr>
          <w:rFonts w:ascii="Sylfaen" w:hAnsi="Sylfaen"/>
          <w:b/>
          <w:bCs/>
          <w:sz w:val="28"/>
          <w:szCs w:val="28"/>
          <w:lang w:val="hy-AM"/>
        </w:rPr>
      </w:pPr>
      <w:r w:rsidRPr="2D04417A">
        <w:rPr>
          <w:rFonts w:ascii="Sylfaen" w:hAnsi="Sylfaen"/>
          <w:b/>
          <w:bCs/>
          <w:sz w:val="28"/>
          <w:szCs w:val="28"/>
          <w:lang w:val="hy-AM"/>
        </w:rPr>
        <w:t>Դրամաշնորհային մրցույթ լրատվամիջոցների համար</w:t>
      </w:r>
    </w:p>
    <w:p w14:paraId="00A7BA4E" w14:textId="2D3918A4" w:rsidR="3D3577B2" w:rsidRDefault="3D3577B2" w:rsidP="3D3577B2">
      <w:pPr>
        <w:spacing w:after="0" w:line="240" w:lineRule="auto"/>
        <w:jc w:val="center"/>
        <w:rPr>
          <w:rFonts w:ascii="Sylfaen" w:hAnsi="Sylfaen"/>
          <w:b/>
          <w:bCs/>
          <w:sz w:val="28"/>
          <w:szCs w:val="28"/>
          <w:lang w:val="hy-AM"/>
        </w:rPr>
      </w:pPr>
    </w:p>
    <w:p w14:paraId="6CBDB0E1" w14:textId="4575FD87" w:rsidR="266AB597" w:rsidRDefault="4112C996" w:rsidP="2D04417A">
      <w:pPr>
        <w:shd w:val="clear" w:color="auto" w:fill="FFFFFF" w:themeFill="background1"/>
        <w:spacing w:after="0" w:line="240" w:lineRule="auto"/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</w:pPr>
      <w:r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Մեդիա նախաձեռնությունների կենտրոնը հայտարարում է բովանդակության ստեղծման և ռազմավարական զարգացման դրամաշնորհների մրցույթ լրատվամիջոցների համար` խթանելու</w:t>
      </w:r>
      <w:r w:rsidR="5BCA1FCB"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հա</w:t>
      </w:r>
      <w:r w:rsidR="4D789DE8"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սարակական </w:t>
      </w:r>
      <w:r w:rsidR="6E60F22C"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հետաքրքրություն </w:t>
      </w:r>
      <w:r w:rsidR="5BCA1FCB"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ունեցող թեմաների քննարկումը և </w:t>
      </w:r>
      <w:r w:rsidR="15000078"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ամրապնդելու </w:t>
      </w:r>
      <w:r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հանրային </w:t>
      </w:r>
      <w:r w:rsidR="2FBE8D3D"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նշանակություն</w:t>
      </w:r>
      <w:r w:rsidR="494CEADD"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ունեցող լրատվամիջոցների կայունությունն ու կենսունակությունը։</w:t>
      </w:r>
    </w:p>
    <w:p w14:paraId="2B3FD6BB" w14:textId="120E607A" w:rsidR="266AB597" w:rsidRDefault="266AB597" w:rsidP="2D04417A">
      <w:pPr>
        <w:shd w:val="clear" w:color="auto" w:fill="FFFFFF" w:themeFill="background1"/>
        <w:spacing w:after="0" w:line="240" w:lineRule="auto"/>
        <w:rPr>
          <w:rFonts w:ascii="Sylfaen" w:eastAsia="Times New Roman" w:hAnsi="Sylfaen" w:cs="Times New Roman"/>
          <w:color w:val="000000" w:themeColor="text1"/>
          <w:sz w:val="24"/>
          <w:szCs w:val="24"/>
          <w:highlight w:val="yellow"/>
          <w:lang w:val="hy-AM"/>
        </w:rPr>
      </w:pPr>
    </w:p>
    <w:p w14:paraId="22E23EDB" w14:textId="435EF0DA" w:rsidR="266AB597" w:rsidRDefault="4112C996" w:rsidP="3D3577B2">
      <w:pPr>
        <w:shd w:val="clear" w:color="auto" w:fill="FFFFFF" w:themeFill="background1"/>
        <w:spacing w:after="0" w:line="240" w:lineRule="auto"/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</w:pPr>
      <w:r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Ստեղծվող</w:t>
      </w:r>
      <w:r w:rsidR="5B3CC509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լրագրողական նյութերը </w:t>
      </w:r>
      <w:r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պիտի</w:t>
      </w:r>
      <w:r w:rsidR="5B3CC509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միտված լինեն լրացնել</w:t>
      </w:r>
      <w:r w:rsidR="2925FDD7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ու</w:t>
      </w:r>
      <w:r w:rsidR="5B3CC509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տեղեկատվական բացերը և </w:t>
      </w:r>
      <w:r w:rsidR="4E1C75B6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լսարանին ապահովելու </w:t>
      </w:r>
      <w:r w:rsidR="5B3CC509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խորքային վերլուծությ</w:t>
      </w:r>
      <w:r w:rsidR="36E1A3B2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ա</w:t>
      </w:r>
      <w:r w:rsidR="6A906E6A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մբ, </w:t>
      </w:r>
      <w:r w:rsidR="5B3CC509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փաստահեն </w:t>
      </w:r>
      <w:r w:rsidR="05C2ADB7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ու տվյալահեն </w:t>
      </w:r>
      <w:r w:rsidR="0AFBC8C0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վստահելի </w:t>
      </w:r>
      <w:r w:rsidR="66EC37C4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տեղեկատվությ</w:t>
      </w:r>
      <w:r w:rsidR="4C43B378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ա</w:t>
      </w:r>
      <w:r w:rsidR="00D714F0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մբ, որ կօգնի մարդկանց տեղեկացված որոշումներ կայացնել</w:t>
      </w:r>
      <w:r w:rsidR="571E46B7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հաշվի առն</w:t>
      </w:r>
      <w:r w:rsidR="14CB357A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ե</w:t>
      </w:r>
      <w:r w:rsidR="571E46B7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լով այդ թվում</w:t>
      </w:r>
      <w:r w:rsidR="00D714F0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</w:t>
      </w:r>
      <w:r w:rsidR="758C9772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2026թ․ խորհրդարանական ընտրություններին </w:t>
      </w:r>
      <w:r w:rsidR="64DB75A2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նախորդո</w:t>
      </w:r>
      <w:r w:rsidR="774549FD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ղ</w:t>
      </w:r>
      <w:r w:rsidR="64DB75A2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կարևոր փուլ</w:t>
      </w:r>
      <w:r w:rsidR="79BFB9B6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ը</w:t>
      </w:r>
      <w:r w:rsidR="3BF7CED8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։</w:t>
      </w:r>
      <w:r w:rsidR="3F82F687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</w:t>
      </w:r>
    </w:p>
    <w:p w14:paraId="18C1FD1A" w14:textId="1A2714E3" w:rsidR="266AB597" w:rsidRDefault="266AB597" w:rsidP="3D3577B2">
      <w:pPr>
        <w:shd w:val="clear" w:color="auto" w:fill="FFFFFF" w:themeFill="background1"/>
        <w:spacing w:after="0" w:line="240" w:lineRule="auto"/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</w:pPr>
    </w:p>
    <w:p w14:paraId="53E4086A" w14:textId="135FA04C" w:rsidR="266AB597" w:rsidRDefault="0141A50D" w:rsidP="3D3577B2">
      <w:pPr>
        <w:shd w:val="clear" w:color="auto" w:fill="FFFFFF" w:themeFill="background1"/>
        <w:spacing w:after="0" w:line="240" w:lineRule="auto"/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</w:pPr>
      <w:r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Դրամաշնորհային նախագծ</w:t>
      </w:r>
      <w:r w:rsidR="664C0C7A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եր</w:t>
      </w:r>
      <w:r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ի</w:t>
      </w:r>
      <w:r w:rsidR="283ECECE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շրջանակում ստեղծվող բովանդակությունը</w:t>
      </w:r>
      <w:r w:rsidR="3F82F687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ժանրերի և ֆորմատների լայն ցանկ է ենթադրում</w:t>
      </w:r>
      <w:r w:rsidR="77958D25" w:rsidRPr="1A947B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hy-AM"/>
        </w:rPr>
        <w:t>՝</w:t>
      </w:r>
      <w:r w:rsidR="3F82F687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լուծումների լրագրություն, հետաքննություններ, մարդկային պատմություններ, հատուկ ռեպորտաժներ, կարճ տեսանյութեր սոցիալական ցանցերի համար (reels), մուլտիմեդիա ձևաչափեր և այլն։</w:t>
      </w:r>
      <w:r w:rsidR="353B999D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Լրատվամիջոցները կարող են դիմել ինչպես իրենց արդեն կայացած ձևաչափը շարունակելու և բարելավելու, այնպես էլ նոր թեմատիկ շարքի ֆինանսավորման համար։ </w:t>
      </w:r>
      <w:r w:rsidR="0B8CA8BC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Ա</w:t>
      </w:r>
      <w:r w:rsidR="353B999D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ռաջարկվող բովանդակության կոնցեպտը պետք է լինի մանրամասն մշակված, հստակ, իրագործելի և չափելի։</w:t>
      </w:r>
    </w:p>
    <w:p w14:paraId="50885D8A" w14:textId="43390170" w:rsidR="266AB597" w:rsidRPr="00406D03" w:rsidRDefault="266AB597" w:rsidP="3D3577B2">
      <w:pPr>
        <w:shd w:val="clear" w:color="auto" w:fill="FFFFFF" w:themeFill="background1"/>
        <w:spacing w:after="0" w:line="240" w:lineRule="auto"/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</w:pPr>
    </w:p>
    <w:p w14:paraId="2FDA3269" w14:textId="34DC3B7F" w:rsidR="266AB597" w:rsidRDefault="3BF7CED8" w:rsidP="3D3577B2">
      <w:pPr>
        <w:shd w:val="clear" w:color="auto" w:fill="FFFFFF" w:themeFill="background1"/>
        <w:spacing w:after="0" w:line="240" w:lineRule="auto"/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</w:pPr>
      <w:r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Միաժամանակ, գովազդային շուկայի փոխակերպումների ու մեդիայի ֆինանսավորման </w:t>
      </w:r>
      <w:r w:rsidR="3C673E99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սղության </w:t>
      </w:r>
      <w:r w:rsidR="1DC9F41A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պայմաննե</w:t>
      </w:r>
      <w:r w:rsidR="3C673E99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րում, </w:t>
      </w:r>
      <w:r w:rsidR="2B6B3233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լրատվամիջոցների </w:t>
      </w:r>
      <w:r w:rsidR="3C673E99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երկարաժամկետ կայունություն</w:t>
      </w:r>
      <w:r w:rsidR="4DACF69F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ն</w:t>
      </w:r>
      <w:r w:rsidR="3C673E99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ապահովելու համար,</w:t>
      </w:r>
      <w:r w:rsidR="4F6A1000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մրցույթը հնարավորություն է տալիս</w:t>
      </w:r>
      <w:r w:rsidR="7522A89C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տրամադրվող ֆինանսական և մասնագիտական աջակցությամբ ուսումնասիրել</w:t>
      </w:r>
      <w:r w:rsidR="34591BA1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և փորձարկել</w:t>
      </w:r>
      <w:r w:rsidR="7522A89C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</w:t>
      </w:r>
      <w:r w:rsidR="39ACB9FE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նորարարական բիզնես լուծումներ ու մոնետիզացիայի մեխանիզմներ</w:t>
      </w:r>
      <w:r w:rsidR="6D684223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՝</w:t>
      </w:r>
      <w:r w:rsidR="39ACB9FE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ձգտելով հասնել ֆինանսական աղ</w:t>
      </w:r>
      <w:r w:rsidR="638CCF72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բյուրների բազմազանության։ </w:t>
      </w:r>
    </w:p>
    <w:p w14:paraId="5C4C1051" w14:textId="50125AF4" w:rsidR="266AB597" w:rsidRDefault="1B6FD279" w:rsidP="57372C20">
      <w:pPr>
        <w:shd w:val="clear" w:color="auto" w:fill="FFFFFF" w:themeFill="background1"/>
        <w:spacing w:after="0" w:line="240" w:lineRule="auto"/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</w:pPr>
      <w:r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Դրամա</w:t>
      </w:r>
      <w:r w:rsidR="3F746AF1"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շ</w:t>
      </w:r>
      <w:r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նորհային </w:t>
      </w:r>
      <w:r w:rsidR="1FF82293"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մ</w:t>
      </w:r>
      <w:r w:rsidR="4112C996"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րցույթն անցկացվում է երկու լոտով՝</w:t>
      </w:r>
    </w:p>
    <w:p w14:paraId="0C8E0549" w14:textId="77777777" w:rsidR="57372C20" w:rsidRDefault="57372C20" w:rsidP="57372C20">
      <w:pPr>
        <w:shd w:val="clear" w:color="auto" w:fill="FFFFFF" w:themeFill="background1"/>
        <w:spacing w:after="0" w:line="240" w:lineRule="auto"/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</w:pPr>
    </w:p>
    <w:p w14:paraId="3CD1E24A" w14:textId="567A7969" w:rsidR="266AB597" w:rsidRDefault="266AB597" w:rsidP="57372C20">
      <w:pPr>
        <w:shd w:val="clear" w:color="auto" w:fill="FFFFFF" w:themeFill="background1"/>
        <w:spacing w:after="0" w:line="240" w:lineRule="auto"/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</w:pPr>
      <w:r w:rsidRPr="3D3577B2">
        <w:rPr>
          <w:rFonts w:ascii="Sylfaen" w:eastAsia="Times New Roman" w:hAnsi="Sylfaen" w:cs="Times New Roman"/>
          <w:b/>
          <w:bCs/>
          <w:color w:val="000000" w:themeColor="text1"/>
          <w:sz w:val="24"/>
          <w:szCs w:val="24"/>
          <w:lang w:val="hy-AM"/>
        </w:rPr>
        <w:t>Լոտ 1</w:t>
      </w:r>
      <w:r w:rsidRPr="3D3577B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hy-AM"/>
        </w:rPr>
        <w:t>․</w:t>
      </w:r>
      <w:r w:rsidR="04F8E03A" w:rsidRPr="3D3577B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hy-AM"/>
        </w:rPr>
        <w:t xml:space="preserve"> </w:t>
      </w:r>
      <w:r w:rsidRPr="3D3577B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hy-AM"/>
        </w:rPr>
        <w:t>Բովանդակության ստեղծում և բիզնես զարգացում</w:t>
      </w:r>
      <w:r w:rsidRPr="3D3577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hy-AM"/>
        </w:rPr>
        <w:t xml:space="preserve"> </w:t>
      </w:r>
    </w:p>
    <w:p w14:paraId="678564A5" w14:textId="7C14291A" w:rsidR="266AB597" w:rsidRDefault="266AB597" w:rsidP="3D3577B2">
      <w:pPr>
        <w:shd w:val="clear" w:color="auto" w:fill="FFFFFF" w:themeFill="background1"/>
        <w:spacing w:after="0" w:line="240" w:lineRule="auto"/>
        <w:rPr>
          <w:rFonts w:ascii="Sylfaen" w:eastAsia="Times New Roman" w:hAnsi="Sylfaen" w:cs="Arial"/>
          <w:sz w:val="24"/>
          <w:szCs w:val="24"/>
          <w:lang w:val="hy-AM"/>
        </w:rPr>
      </w:pPr>
    </w:p>
    <w:p w14:paraId="23CF9B84" w14:textId="7ED8A8D4" w:rsidR="266AB597" w:rsidRDefault="5C7E47B2" w:rsidP="3D3577B2">
      <w:pPr>
        <w:shd w:val="clear" w:color="auto" w:fill="FFFFFF" w:themeFill="background1"/>
        <w:spacing w:after="0" w:line="240" w:lineRule="auto"/>
        <w:rPr>
          <w:rFonts w:ascii="Sylfaen" w:eastAsia="Times New Roman" w:hAnsi="Sylfaen" w:cs="Arial"/>
          <w:sz w:val="24"/>
          <w:szCs w:val="24"/>
          <w:lang w:val="hy-AM"/>
        </w:rPr>
      </w:pPr>
      <w:r w:rsidRPr="2D04417A">
        <w:rPr>
          <w:rFonts w:ascii="Sylfaen" w:eastAsia="Times New Roman" w:hAnsi="Sylfaen" w:cs="Arial"/>
          <w:i/>
          <w:iCs/>
          <w:sz w:val="24"/>
          <w:szCs w:val="24"/>
          <w:lang w:val="hy-AM"/>
        </w:rPr>
        <w:t>Նախագծի տևողությունը</w:t>
      </w:r>
      <w:r w:rsidR="25BAD002" w:rsidRPr="2D04417A">
        <w:rPr>
          <w:rFonts w:ascii="Sylfaen" w:eastAsia="Times New Roman" w:hAnsi="Sylfaen" w:cs="Arial"/>
          <w:sz w:val="24"/>
          <w:szCs w:val="24"/>
          <w:lang w:val="hy-AM"/>
        </w:rPr>
        <w:t xml:space="preserve"> -</w:t>
      </w:r>
      <w:r w:rsidRPr="2D04417A">
        <w:rPr>
          <w:rFonts w:ascii="Sylfaen" w:eastAsia="Times New Roman" w:hAnsi="Sylfaen" w:cs="Arial"/>
          <w:sz w:val="24"/>
          <w:szCs w:val="24"/>
          <w:lang w:val="hy-AM"/>
        </w:rPr>
        <w:t xml:space="preserve"> առավելագույնը </w:t>
      </w:r>
      <w:r w:rsidR="77AF2721" w:rsidRPr="2D04417A">
        <w:rPr>
          <w:rFonts w:ascii="Sylfaen" w:eastAsia="Times New Roman" w:hAnsi="Sylfaen" w:cs="Arial"/>
          <w:sz w:val="24"/>
          <w:szCs w:val="24"/>
          <w:lang w:val="hy-AM"/>
        </w:rPr>
        <w:t xml:space="preserve">5 </w:t>
      </w:r>
      <w:r w:rsidRPr="2D04417A">
        <w:rPr>
          <w:rFonts w:ascii="Sylfaen" w:eastAsia="Times New Roman" w:hAnsi="Sylfaen" w:cs="Arial"/>
          <w:sz w:val="24"/>
          <w:szCs w:val="24"/>
          <w:lang w:val="hy-AM"/>
        </w:rPr>
        <w:t xml:space="preserve">ամիս։ </w:t>
      </w:r>
    </w:p>
    <w:p w14:paraId="0D1DD2D5" w14:textId="432E82A6" w:rsidR="266AB597" w:rsidRDefault="51A5B563" w:rsidP="10E046AD">
      <w:pPr>
        <w:rPr>
          <w:rFonts w:ascii="Sylfaen" w:eastAsia="Times New Roman" w:hAnsi="Sylfaen" w:cs="Times New Roman"/>
          <w:sz w:val="24"/>
          <w:szCs w:val="24"/>
          <w:lang w:val="hy-AM"/>
        </w:rPr>
      </w:pPr>
      <w:r w:rsidRPr="2D04417A">
        <w:rPr>
          <w:rFonts w:ascii="Sylfaen" w:eastAsia="Times New Roman" w:hAnsi="Sylfaen" w:cs="Arial"/>
          <w:i/>
          <w:iCs/>
          <w:sz w:val="24"/>
          <w:szCs w:val="24"/>
          <w:lang w:val="hy-AM"/>
        </w:rPr>
        <w:t>Յուրաքանչյուր նախագծի բյուջեն</w:t>
      </w:r>
      <w:r w:rsidR="199B12CD" w:rsidRPr="2D04417A">
        <w:rPr>
          <w:rFonts w:ascii="Sylfaen" w:eastAsia="Times New Roman" w:hAnsi="Sylfaen" w:cs="Arial"/>
          <w:i/>
          <w:iCs/>
          <w:sz w:val="24"/>
          <w:szCs w:val="24"/>
          <w:lang w:val="hy-AM"/>
        </w:rPr>
        <w:t xml:space="preserve"> </w:t>
      </w:r>
      <w:r w:rsidR="199B12CD" w:rsidRPr="2D04417A">
        <w:rPr>
          <w:rFonts w:ascii="Sylfaen" w:eastAsia="Times New Roman" w:hAnsi="Sylfaen" w:cs="Arial"/>
          <w:sz w:val="24"/>
          <w:szCs w:val="24"/>
          <w:lang w:val="hy-AM"/>
        </w:rPr>
        <w:t>-</w:t>
      </w:r>
      <w:r w:rsidRPr="2D04417A">
        <w:rPr>
          <w:rFonts w:ascii="Sylfaen" w:eastAsia="Times New Roman" w:hAnsi="Sylfaen" w:cs="Arial"/>
          <w:sz w:val="24"/>
          <w:szCs w:val="24"/>
          <w:lang w:val="hy-AM"/>
        </w:rPr>
        <w:t xml:space="preserve"> 20,000,000</w:t>
      </w:r>
      <w:r w:rsidRPr="2D04417A">
        <w:rPr>
          <w:rFonts w:ascii="Sylfaen" w:eastAsia="Times New Roman" w:hAnsi="Sylfaen" w:cs="Times New Roman"/>
          <w:sz w:val="24"/>
          <w:szCs w:val="24"/>
          <w:lang w:val="hy-AM"/>
        </w:rPr>
        <w:t>-ից մինչև 30,</w:t>
      </w:r>
      <w:r w:rsidR="005374D5" w:rsidRPr="00416CAD">
        <w:rPr>
          <w:rFonts w:ascii="Sylfaen" w:eastAsia="Times New Roman" w:hAnsi="Sylfaen" w:cs="Times New Roman"/>
          <w:sz w:val="24"/>
          <w:szCs w:val="24"/>
          <w:lang w:val="hy-AM"/>
        </w:rPr>
        <w:t>5</w:t>
      </w:r>
      <w:r w:rsidRPr="2D04417A">
        <w:rPr>
          <w:rFonts w:ascii="Sylfaen" w:eastAsia="Times New Roman" w:hAnsi="Sylfaen" w:cs="Times New Roman"/>
          <w:sz w:val="24"/>
          <w:szCs w:val="24"/>
          <w:lang w:val="hy-AM"/>
        </w:rPr>
        <w:t>00,000</w:t>
      </w:r>
      <w:r w:rsidR="0BB4E768" w:rsidRPr="2D04417A">
        <w:rPr>
          <w:rFonts w:ascii="Sylfaen" w:eastAsia="Times New Roman" w:hAnsi="Sylfaen" w:cs="Times New Roman"/>
          <w:sz w:val="24"/>
          <w:szCs w:val="24"/>
          <w:lang w:val="hy-AM"/>
        </w:rPr>
        <w:t xml:space="preserve"> դրամ</w:t>
      </w:r>
      <w:r w:rsidRPr="2D04417A">
        <w:rPr>
          <w:rFonts w:ascii="Sylfaen" w:eastAsia="Times New Roman" w:hAnsi="Sylfaen" w:cs="Times New Roman"/>
          <w:sz w:val="24"/>
          <w:szCs w:val="24"/>
          <w:lang w:val="hy-AM"/>
        </w:rPr>
        <w:t>։</w:t>
      </w:r>
    </w:p>
    <w:p w14:paraId="607AFB25" w14:textId="273F659C" w:rsidR="266AB597" w:rsidRDefault="7A70E117" w:rsidP="3D3577B2">
      <w:pPr>
        <w:rPr>
          <w:rFonts w:ascii="Sylfaen" w:eastAsia="Times New Roman" w:hAnsi="Sylfaen" w:cs="Times New Roman"/>
          <w:sz w:val="24"/>
          <w:szCs w:val="24"/>
          <w:lang w:val="hy-AM"/>
        </w:rPr>
      </w:pPr>
      <w:r w:rsidRPr="1A947BAF">
        <w:rPr>
          <w:rFonts w:ascii="Sylfaen" w:eastAsia="Times New Roman" w:hAnsi="Sylfaen" w:cs="Times New Roman"/>
          <w:sz w:val="24"/>
          <w:szCs w:val="24"/>
          <w:lang w:val="hy-AM"/>
        </w:rPr>
        <w:lastRenderedPageBreak/>
        <w:t xml:space="preserve">Լրատվամիջոցները ծրագրի ընթացքում </w:t>
      </w:r>
      <w:r w:rsidR="6E3A6CF0" w:rsidRPr="1A947BAF">
        <w:rPr>
          <w:rFonts w:ascii="Sylfaen" w:eastAsia="Times New Roman" w:hAnsi="Sylfaen" w:cs="Times New Roman"/>
          <w:sz w:val="24"/>
          <w:szCs w:val="24"/>
          <w:lang w:val="hy-AM"/>
        </w:rPr>
        <w:t>հնարավորություն կստանան շարունակել իրենց բնականոն գործունեությունը</w:t>
      </w:r>
      <w:r w:rsidR="669B8AE7" w:rsidRPr="1A947BAF">
        <w:rPr>
          <w:rFonts w:ascii="Sylfaen" w:eastAsia="Times New Roman" w:hAnsi="Sylfaen" w:cs="Times New Roman"/>
          <w:sz w:val="24"/>
          <w:szCs w:val="24"/>
          <w:lang w:val="hy-AM"/>
        </w:rPr>
        <w:t>,</w:t>
      </w:r>
      <w:r w:rsidR="6E3A6CF0" w:rsidRPr="1A947BAF">
        <w:rPr>
          <w:rFonts w:ascii="Sylfaen" w:eastAsia="Times New Roman" w:hAnsi="Sylfaen" w:cs="Times New Roman"/>
          <w:sz w:val="24"/>
          <w:szCs w:val="24"/>
          <w:lang w:val="hy-AM"/>
        </w:rPr>
        <w:t xml:space="preserve"> ինչպես նաև </w:t>
      </w:r>
      <w:r w:rsidRPr="1A947BAF">
        <w:rPr>
          <w:rFonts w:ascii="Sylfaen" w:eastAsia="Times New Roman" w:hAnsi="Sylfaen" w:cs="Times New Roman"/>
          <w:sz w:val="24"/>
          <w:szCs w:val="24"/>
          <w:lang w:val="hy-AM"/>
        </w:rPr>
        <w:t xml:space="preserve">կստեղծեն </w:t>
      </w:r>
      <w:r w:rsidR="48F9423D" w:rsidRPr="1A947BAF">
        <w:rPr>
          <w:rFonts w:ascii="Sylfaen" w:eastAsia="Times New Roman" w:hAnsi="Sylfaen" w:cs="Times New Roman"/>
          <w:sz w:val="24"/>
          <w:szCs w:val="24"/>
          <w:lang w:val="hy-AM"/>
        </w:rPr>
        <w:t xml:space="preserve">նոր </w:t>
      </w:r>
      <w:r w:rsidR="67E15A5F" w:rsidRPr="1A947BAF">
        <w:rPr>
          <w:rFonts w:ascii="Sylfaen" w:eastAsia="Times New Roman" w:hAnsi="Sylfaen" w:cs="Times New Roman"/>
          <w:sz w:val="24"/>
          <w:szCs w:val="24"/>
          <w:lang w:val="hy-AM"/>
        </w:rPr>
        <w:t>բովանդակությ</w:t>
      </w:r>
      <w:r w:rsidR="0B760208" w:rsidRPr="1A947BAF">
        <w:rPr>
          <w:rFonts w:ascii="Sylfaen" w:eastAsia="Times New Roman" w:hAnsi="Sylfaen" w:cs="Times New Roman"/>
          <w:sz w:val="24"/>
          <w:szCs w:val="24"/>
          <w:lang w:val="hy-AM"/>
        </w:rPr>
        <w:t>ուն տարբեր ձևաչափերով</w:t>
      </w:r>
      <w:r w:rsidR="05AC3CC4" w:rsidRPr="1A947BAF">
        <w:rPr>
          <w:rFonts w:ascii="Sylfaen" w:eastAsia="Times New Roman" w:hAnsi="Sylfaen" w:cs="Times New Roman"/>
          <w:sz w:val="24"/>
          <w:szCs w:val="24"/>
          <w:lang w:val="hy-AM"/>
        </w:rPr>
        <w:t>։</w:t>
      </w:r>
      <w:r w:rsidR="6A00DC07" w:rsidRPr="1A947BAF">
        <w:rPr>
          <w:rFonts w:ascii="Sylfaen" w:eastAsia="Times New Roman" w:hAnsi="Sylfaen" w:cs="Times New Roman"/>
          <w:sz w:val="24"/>
          <w:szCs w:val="24"/>
          <w:lang w:val="hy-AM"/>
        </w:rPr>
        <w:t xml:space="preserve"> Ա</w:t>
      </w:r>
      <w:r w:rsidR="26F5D0BD" w:rsidRPr="1A947BAF">
        <w:rPr>
          <w:rFonts w:ascii="Sylfaen" w:eastAsia="Times New Roman" w:hAnsi="Sylfaen" w:cs="Times New Roman"/>
          <w:sz w:val="24"/>
          <w:szCs w:val="24"/>
          <w:lang w:val="hy-AM"/>
        </w:rPr>
        <w:t xml:space="preserve">րտադրվող նյութերի </w:t>
      </w:r>
      <w:r w:rsidR="43475E69" w:rsidRPr="1A947BAF">
        <w:rPr>
          <w:rFonts w:ascii="Sylfaen" w:eastAsia="Times New Roman" w:hAnsi="Sylfaen" w:cs="Times New Roman"/>
          <w:sz w:val="24"/>
          <w:szCs w:val="24"/>
          <w:lang w:val="hy-AM"/>
        </w:rPr>
        <w:t xml:space="preserve">ընդհանուր </w:t>
      </w:r>
      <w:r w:rsidR="26F5D0BD" w:rsidRPr="1A947BAF">
        <w:rPr>
          <w:rFonts w:ascii="Sylfaen" w:eastAsia="Times New Roman" w:hAnsi="Sylfaen" w:cs="Times New Roman"/>
          <w:sz w:val="24"/>
          <w:szCs w:val="24"/>
          <w:lang w:val="hy-AM"/>
        </w:rPr>
        <w:t xml:space="preserve">քանակը </w:t>
      </w:r>
      <w:r w:rsidR="43F03FB4" w:rsidRPr="1A947BAF">
        <w:rPr>
          <w:rFonts w:ascii="Sylfaen" w:eastAsia="Times New Roman" w:hAnsi="Sylfaen" w:cs="Times New Roman"/>
          <w:sz w:val="24"/>
          <w:szCs w:val="24"/>
          <w:lang w:val="hy-AM"/>
        </w:rPr>
        <w:t xml:space="preserve">պետք է </w:t>
      </w:r>
      <w:r w:rsidR="26F5D0BD" w:rsidRPr="1A947BAF">
        <w:rPr>
          <w:rFonts w:ascii="Sylfaen" w:eastAsia="Times New Roman" w:hAnsi="Sylfaen" w:cs="Times New Roman"/>
          <w:sz w:val="24"/>
          <w:szCs w:val="24"/>
          <w:lang w:val="hy-AM"/>
        </w:rPr>
        <w:t>լինի</w:t>
      </w:r>
      <w:r w:rsidR="5C99B900" w:rsidRPr="1A947BAF">
        <w:rPr>
          <w:rFonts w:ascii="Sylfaen" w:eastAsia="Times New Roman" w:hAnsi="Sylfaen" w:cs="Times New Roman"/>
          <w:sz w:val="24"/>
          <w:szCs w:val="24"/>
          <w:lang w:val="hy-AM"/>
        </w:rPr>
        <w:t xml:space="preserve"> առնվազն </w:t>
      </w:r>
      <w:r w:rsidR="67E15A5F" w:rsidRPr="1A947BAF">
        <w:rPr>
          <w:rFonts w:ascii="Sylfaen" w:eastAsia="Times New Roman" w:hAnsi="Sylfaen" w:cs="Times New Roman"/>
          <w:sz w:val="24"/>
          <w:szCs w:val="24"/>
          <w:lang w:val="hy-AM"/>
        </w:rPr>
        <w:t>40։</w:t>
      </w:r>
      <w:r w:rsidR="557574E7" w:rsidRPr="1A947BAF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</w:p>
    <w:p w14:paraId="24C41B14" w14:textId="49BCF76C" w:rsidR="266AB597" w:rsidRDefault="00375574" w:rsidP="3D3577B2">
      <w:pPr>
        <w:rPr>
          <w:rFonts w:ascii="Sylfaen" w:eastAsia="Times New Roman" w:hAnsi="Sylfaen" w:cs="Times New Roman"/>
          <w:sz w:val="24"/>
          <w:szCs w:val="24"/>
          <w:lang w:val="hy-AM"/>
        </w:rPr>
      </w:pPr>
      <w:r>
        <w:rPr>
          <w:rFonts w:ascii="Sylfaen" w:eastAsia="Times New Roman" w:hAnsi="Sylfaen" w:cs="Times New Roman"/>
          <w:sz w:val="24"/>
          <w:szCs w:val="24"/>
          <w:lang w:val="hy-AM"/>
        </w:rPr>
        <w:t>Զ</w:t>
      </w:r>
      <w:r w:rsidR="557574E7" w:rsidRPr="2D04417A">
        <w:rPr>
          <w:rFonts w:ascii="Sylfaen" w:eastAsia="Times New Roman" w:hAnsi="Sylfaen" w:cs="Times New Roman"/>
          <w:sz w:val="24"/>
          <w:szCs w:val="24"/>
          <w:lang w:val="hy-AM"/>
        </w:rPr>
        <w:t xml:space="preserve">ուգահեռ, դրամաշնորհ ստացող լրատվամիջոցները կմշակեն </w:t>
      </w:r>
      <w:r w:rsidR="51D2EEE1" w:rsidRPr="2D04417A">
        <w:rPr>
          <w:rFonts w:ascii="Sylfaen" w:eastAsia="Times New Roman" w:hAnsi="Sylfaen" w:cs="Times New Roman"/>
          <w:sz w:val="24"/>
          <w:szCs w:val="24"/>
          <w:lang w:val="hy-AM"/>
        </w:rPr>
        <w:t xml:space="preserve">կազմակերպության </w:t>
      </w:r>
      <w:r w:rsidR="557574E7" w:rsidRPr="2D04417A">
        <w:rPr>
          <w:rFonts w:ascii="Sylfaen" w:eastAsia="Times New Roman" w:hAnsi="Sylfaen" w:cs="Times New Roman"/>
          <w:sz w:val="24"/>
          <w:szCs w:val="24"/>
          <w:lang w:val="hy-AM"/>
        </w:rPr>
        <w:t>բ</w:t>
      </w:r>
      <w:r w:rsidR="4F204F4A" w:rsidRPr="2D04417A">
        <w:rPr>
          <w:rFonts w:ascii="Sylfaen" w:eastAsia="Times New Roman" w:hAnsi="Sylfaen" w:cs="Times New Roman"/>
          <w:sz w:val="24"/>
          <w:szCs w:val="24"/>
          <w:lang w:val="hy-AM"/>
        </w:rPr>
        <w:t>իզնես պլան և</w:t>
      </w:r>
      <w:r w:rsidR="506E6285" w:rsidRPr="2D04417A">
        <w:rPr>
          <w:rFonts w:ascii="Sylfaen" w:eastAsia="Times New Roman" w:hAnsi="Sylfaen" w:cs="Times New Roman"/>
          <w:sz w:val="24"/>
          <w:szCs w:val="24"/>
          <w:lang w:val="hy-AM"/>
        </w:rPr>
        <w:t xml:space="preserve"> դրան կից</w:t>
      </w:r>
      <w:r w:rsidR="4F204F4A" w:rsidRPr="2D04417A">
        <w:rPr>
          <w:rFonts w:ascii="Sylfaen" w:eastAsia="Times New Roman" w:hAnsi="Sylfaen" w:cs="Times New Roman"/>
          <w:sz w:val="24"/>
          <w:szCs w:val="24"/>
          <w:lang w:val="hy-AM"/>
        </w:rPr>
        <w:t xml:space="preserve"> գործողությունների պլան՝ միջազգային և տեղացի փորձագետների աջակցությամբ, հնարավորության դեպքում՝ </w:t>
      </w:r>
      <w:r w:rsidR="65DCF57D" w:rsidRPr="2D04417A">
        <w:rPr>
          <w:rFonts w:ascii="Sylfaen" w:eastAsia="Times New Roman" w:hAnsi="Sylfaen" w:cs="Times New Roman"/>
          <w:sz w:val="24"/>
          <w:szCs w:val="24"/>
          <w:lang w:val="hy-AM"/>
        </w:rPr>
        <w:t xml:space="preserve">կփորձարկեն </w:t>
      </w:r>
      <w:r w:rsidR="4EE376BF" w:rsidRPr="2D04417A">
        <w:rPr>
          <w:rFonts w:ascii="Sylfaen" w:eastAsia="Times New Roman" w:hAnsi="Sylfaen" w:cs="Times New Roman"/>
          <w:sz w:val="24"/>
          <w:szCs w:val="24"/>
          <w:lang w:val="hy-AM"/>
        </w:rPr>
        <w:t>մշակված</w:t>
      </w:r>
      <w:r w:rsidR="27918D74" w:rsidRPr="2D04417A">
        <w:rPr>
          <w:rFonts w:ascii="Sylfaen" w:eastAsia="Times New Roman" w:hAnsi="Sylfaen" w:cs="Times New Roman"/>
          <w:sz w:val="24"/>
          <w:szCs w:val="24"/>
          <w:lang w:val="hy-AM"/>
        </w:rPr>
        <w:t xml:space="preserve"> մոտեցումներ</w:t>
      </w:r>
      <w:r w:rsidR="0BB540D7" w:rsidRPr="2D04417A">
        <w:rPr>
          <w:rFonts w:ascii="Sylfaen" w:eastAsia="Times New Roman" w:hAnsi="Sylfaen" w:cs="Times New Roman"/>
          <w:sz w:val="24"/>
          <w:szCs w:val="24"/>
          <w:lang w:val="hy-AM"/>
        </w:rPr>
        <w:t>/գործիքներ</w:t>
      </w:r>
      <w:r w:rsidR="4F204F4A" w:rsidRPr="2D04417A">
        <w:rPr>
          <w:rFonts w:ascii="Sylfaen" w:eastAsia="Times New Roman" w:hAnsi="Sylfaen" w:cs="Times New Roman"/>
          <w:sz w:val="24"/>
          <w:szCs w:val="24"/>
          <w:lang w:val="hy-AM"/>
        </w:rPr>
        <w:t xml:space="preserve">։ </w:t>
      </w:r>
    </w:p>
    <w:p w14:paraId="7BB3B123" w14:textId="025C8F51" w:rsidR="266AB597" w:rsidRPr="00375574" w:rsidRDefault="5F85190F" w:rsidP="3D3577B2">
      <w:pPr>
        <w:shd w:val="clear" w:color="auto" w:fill="FFFFFF" w:themeFill="background1"/>
        <w:spacing w:after="0" w:line="240" w:lineRule="auto"/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</w:pPr>
      <w:r w:rsidRPr="00375574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Լ</w:t>
      </w:r>
      <w:r w:rsidR="02354B6A" w:rsidRPr="00375574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րատվամիջոցների ղեկավարների և որոշում կայացնողների մասնակցությունը ծրագրի փորձագետների հետ աշխատանքում</w:t>
      </w:r>
      <w:r w:rsidR="33834CB1" w:rsidRPr="00375574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պարտադիր պայման է</w:t>
      </w:r>
      <w:r w:rsidR="29AF828E" w:rsidRPr="00375574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։</w:t>
      </w:r>
      <w:r w:rsidR="02354B6A" w:rsidRPr="00375574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Խրախուսվում է նաև, որ դիմորդները հայտերում նախատեսեն մարկետինգի ու ֆոնդահայթայթման գծով վերապատրաստումներ իրենց թիմերի համապատասխան </w:t>
      </w:r>
      <w:r w:rsidR="08BFFE50" w:rsidRPr="00375574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առկա կամ նոր</w:t>
      </w:r>
      <w:r w:rsidR="62F0C16D" w:rsidRPr="00375574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</w:t>
      </w:r>
      <w:r w:rsidR="02354B6A" w:rsidRPr="00375574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անդամների համար</w:t>
      </w:r>
      <w:r w:rsidR="5EBA0954" w:rsidRPr="00375574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։</w:t>
      </w:r>
    </w:p>
    <w:p w14:paraId="4F548F16" w14:textId="762DF876" w:rsidR="57372C20" w:rsidRDefault="57372C20" w:rsidP="2D04417A">
      <w:pPr>
        <w:shd w:val="clear" w:color="auto" w:fill="FFFFFF" w:themeFill="background1"/>
        <w:spacing w:after="0" w:line="240" w:lineRule="auto"/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</w:pPr>
    </w:p>
    <w:p w14:paraId="332DC1D5" w14:textId="1B3C406C" w:rsidR="266AB597" w:rsidRDefault="266AB597" w:rsidP="3D3577B2">
      <w:pPr>
        <w:shd w:val="clear" w:color="auto" w:fill="FFFFFF" w:themeFill="background1"/>
        <w:spacing w:after="0" w:line="240" w:lineRule="auto"/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</w:pPr>
      <w:r w:rsidRPr="3D3577B2">
        <w:rPr>
          <w:rFonts w:ascii="Sylfaen" w:eastAsia="Times New Roman" w:hAnsi="Sylfaen" w:cs="Times New Roman"/>
          <w:b/>
          <w:bCs/>
          <w:color w:val="000000" w:themeColor="text1"/>
          <w:sz w:val="24"/>
          <w:szCs w:val="24"/>
          <w:lang w:val="hy-AM"/>
        </w:rPr>
        <w:t>Լոտ 2</w:t>
      </w:r>
      <w:r w:rsidRPr="3D3577B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hy-AM"/>
        </w:rPr>
        <w:t>․ Ռ</w:t>
      </w:r>
      <w:r w:rsidRPr="3D3577B2">
        <w:rPr>
          <w:rFonts w:ascii="Sylfaen" w:eastAsia="Times New Roman" w:hAnsi="Sylfaen" w:cs="Times New Roman"/>
          <w:b/>
          <w:bCs/>
          <w:color w:val="000000" w:themeColor="text1"/>
          <w:sz w:val="24"/>
          <w:szCs w:val="24"/>
          <w:lang w:val="hy-AM"/>
        </w:rPr>
        <w:t xml:space="preserve">ազմավարական նշանակություն ունեցող բովանդակության ստեղծում </w:t>
      </w:r>
    </w:p>
    <w:p w14:paraId="62247173" w14:textId="79397C30" w:rsidR="3D3577B2" w:rsidRDefault="3D3577B2" w:rsidP="3D3577B2">
      <w:pPr>
        <w:shd w:val="clear" w:color="auto" w:fill="FFFFFF" w:themeFill="background1"/>
        <w:spacing w:after="0" w:line="240" w:lineRule="auto"/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</w:pPr>
    </w:p>
    <w:p w14:paraId="61A1F1DB" w14:textId="41BFB00C" w:rsidR="05381662" w:rsidRDefault="05381662" w:rsidP="3D3577B2">
      <w:pPr>
        <w:shd w:val="clear" w:color="auto" w:fill="FFFFFF" w:themeFill="background1"/>
        <w:spacing w:after="0" w:line="240" w:lineRule="auto"/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</w:pPr>
      <w:r w:rsidRPr="3D3577B2">
        <w:rPr>
          <w:rFonts w:ascii="Sylfaen" w:eastAsia="Times New Roman" w:hAnsi="Sylfaen" w:cs="Times New Roman"/>
          <w:i/>
          <w:iCs/>
          <w:color w:val="000000" w:themeColor="text1"/>
          <w:sz w:val="24"/>
          <w:szCs w:val="24"/>
          <w:lang w:val="hy-AM"/>
        </w:rPr>
        <w:t>Նախագծի տևողությունը</w:t>
      </w:r>
      <w:r w:rsidR="2D3DCEE5" w:rsidRPr="3D3577B2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-</w:t>
      </w:r>
      <w:r w:rsidRPr="3D3577B2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առավելագույնը 12 ամիս։ </w:t>
      </w:r>
    </w:p>
    <w:p w14:paraId="03FFC1D3" w14:textId="6A5EDED0" w:rsidR="05381662" w:rsidRDefault="23B29D9D" w:rsidP="3D3577B2">
      <w:pPr>
        <w:rPr>
          <w:rFonts w:ascii="Sylfaen" w:eastAsia="Times New Roman" w:hAnsi="Sylfaen" w:cs="Calibri"/>
          <w:color w:val="000000" w:themeColor="text1"/>
          <w:sz w:val="24"/>
          <w:szCs w:val="24"/>
          <w:lang w:val="hy-AM"/>
        </w:rPr>
      </w:pPr>
      <w:r w:rsidRPr="2D04417A">
        <w:rPr>
          <w:rFonts w:ascii="Sylfaen" w:eastAsia="Times New Roman" w:hAnsi="Sylfaen" w:cs="Times New Roman"/>
          <w:i/>
          <w:iCs/>
          <w:sz w:val="24"/>
          <w:szCs w:val="24"/>
          <w:lang w:val="hy-AM"/>
        </w:rPr>
        <w:t>Յուրաքանչյուր նախագծի բյուջեն</w:t>
      </w:r>
      <w:r w:rsidR="3955086F" w:rsidRPr="2D04417A">
        <w:rPr>
          <w:rFonts w:ascii="Sylfaen" w:eastAsia="Times New Roman" w:hAnsi="Sylfaen" w:cs="Times New Roman"/>
          <w:sz w:val="24"/>
          <w:szCs w:val="24"/>
          <w:lang w:val="hy-AM"/>
        </w:rPr>
        <w:t xml:space="preserve"> -</w:t>
      </w:r>
      <w:r w:rsidRPr="2D04417A">
        <w:rPr>
          <w:rFonts w:ascii="Sylfaen" w:eastAsia="Times New Roman" w:hAnsi="Sylfaen" w:cs="Times New Roman"/>
          <w:sz w:val="24"/>
          <w:szCs w:val="24"/>
          <w:lang w:val="hy-AM"/>
        </w:rPr>
        <w:t xml:space="preserve"> </w:t>
      </w:r>
      <w:r w:rsidRPr="2D04417A">
        <w:rPr>
          <w:rFonts w:ascii="Sylfaen" w:eastAsia="Times New Roman" w:hAnsi="Sylfaen" w:cs="Arial"/>
          <w:sz w:val="24"/>
          <w:szCs w:val="24"/>
          <w:lang w:val="hy-AM"/>
        </w:rPr>
        <w:t>6,</w:t>
      </w:r>
      <w:r w:rsidR="4DE1A3C1" w:rsidRPr="2D04417A">
        <w:rPr>
          <w:rFonts w:ascii="Sylfaen" w:eastAsia="Times New Roman" w:hAnsi="Sylfaen" w:cs="Arial"/>
          <w:sz w:val="24"/>
          <w:szCs w:val="24"/>
          <w:lang w:val="hy-AM"/>
        </w:rPr>
        <w:t>500</w:t>
      </w:r>
      <w:r w:rsidRPr="2D04417A">
        <w:rPr>
          <w:rFonts w:ascii="Sylfaen" w:eastAsia="Times New Roman" w:hAnsi="Sylfaen" w:cs="Arial"/>
          <w:sz w:val="24"/>
          <w:szCs w:val="24"/>
          <w:lang w:val="hy-AM"/>
        </w:rPr>
        <w:t xml:space="preserve">,000-ից մինչև </w:t>
      </w:r>
      <w:r w:rsidR="74C2E6CC" w:rsidRPr="2D04417A">
        <w:rPr>
          <w:rFonts w:ascii="Sylfaen" w:eastAsia="Times New Roman" w:hAnsi="Sylfaen" w:cs="Arial"/>
          <w:sz w:val="24"/>
          <w:szCs w:val="24"/>
          <w:lang w:val="hy-AM"/>
        </w:rPr>
        <w:t>9</w:t>
      </w:r>
      <w:r w:rsidRPr="2D04417A">
        <w:rPr>
          <w:rFonts w:ascii="Sylfaen" w:eastAsia="Times New Roman" w:hAnsi="Sylfaen" w:cs="Arial"/>
          <w:sz w:val="24"/>
          <w:szCs w:val="24"/>
          <w:lang w:val="hy-AM"/>
        </w:rPr>
        <w:t>,</w:t>
      </w:r>
      <w:r w:rsidR="0574501A" w:rsidRPr="2D04417A">
        <w:rPr>
          <w:rFonts w:ascii="Sylfaen" w:eastAsia="Times New Roman" w:hAnsi="Sylfaen" w:cs="Arial"/>
          <w:sz w:val="24"/>
          <w:szCs w:val="24"/>
          <w:lang w:val="hy-AM"/>
        </w:rPr>
        <w:t>00</w:t>
      </w:r>
      <w:r w:rsidRPr="2D04417A">
        <w:rPr>
          <w:rFonts w:ascii="Sylfaen" w:eastAsia="Times New Roman" w:hAnsi="Sylfaen" w:cs="Arial"/>
          <w:sz w:val="24"/>
          <w:szCs w:val="24"/>
          <w:lang w:val="hy-AM"/>
        </w:rPr>
        <w:t>0,000 դրամ։</w:t>
      </w:r>
    </w:p>
    <w:p w14:paraId="0E55723A" w14:textId="6C865C69" w:rsidR="05381662" w:rsidRDefault="09A42EB4" w:rsidP="3D3577B2">
      <w:pPr>
        <w:shd w:val="clear" w:color="auto" w:fill="FFFFFF" w:themeFill="background1"/>
        <w:spacing w:after="0" w:line="240" w:lineRule="auto"/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</w:pPr>
      <w:r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Լ</w:t>
      </w:r>
      <w:r w:rsidR="3D74F8D8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րատվամիջոց</w:t>
      </w:r>
      <w:r w:rsidR="273FCCB6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ներ</w:t>
      </w:r>
      <w:r w:rsidR="558A3522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ը կիրականացն</w:t>
      </w:r>
      <w:r w:rsidR="72625401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են իրենց </w:t>
      </w:r>
      <w:r w:rsidR="3D74F8D8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համար ռազմավարական նշանակություն ունեցող լրագրողական նախագի</w:t>
      </w:r>
      <w:r w:rsidR="17F0AF66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ծ</w:t>
      </w:r>
      <w:r w:rsidR="5DEF5A66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, որը </w:t>
      </w:r>
      <w:r w:rsidR="02354B6A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շահեկանորեն </w:t>
      </w:r>
      <w:r w:rsidR="60082282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կ</w:t>
      </w:r>
      <w:r w:rsidR="02354B6A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առանձնացնի </w:t>
      </w:r>
      <w:r w:rsidR="3917B280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իրենց</w:t>
      </w:r>
      <w:r w:rsidR="02354B6A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</w:t>
      </w:r>
      <w:r w:rsidR="1C81B8D4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մեդիա դաշտում</w:t>
      </w:r>
      <w:r w:rsidR="02354B6A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՝ ապահովելով մրցակցային դիրք։</w:t>
      </w:r>
      <w:r w:rsidR="41F2E5EC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</w:t>
      </w:r>
      <w:r w:rsidR="6F2B0E90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Ստեղծվող նյութերի քանակի սահմանափակում չկա։ </w:t>
      </w:r>
    </w:p>
    <w:p w14:paraId="34735B07" w14:textId="395456AB" w:rsidR="3D3577B2" w:rsidRDefault="3D3577B2" w:rsidP="3D3577B2">
      <w:pPr>
        <w:shd w:val="clear" w:color="auto" w:fill="FFFFFF" w:themeFill="background1"/>
        <w:spacing w:after="0" w:line="240" w:lineRule="auto"/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</w:pPr>
    </w:p>
    <w:p w14:paraId="10F008BF" w14:textId="577FE019" w:rsidR="0B76342B" w:rsidRDefault="0B76342B" w:rsidP="2D04417A">
      <w:pPr>
        <w:shd w:val="clear" w:color="auto" w:fill="FFFFFF" w:themeFill="background1"/>
        <w:spacing w:after="0" w:line="240" w:lineRule="auto"/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</w:pPr>
      <w:r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Միաժամանակ ակնկալվում է մշակել </w:t>
      </w:r>
      <w:r w:rsidR="7172C5A1"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ներկայացվող բովանդակությունը շուկայում մրցակցային առավելության վերածելու և լրատվամիջոցի համար լսարանի ու եկամուտների աճ ապահովելու</w:t>
      </w:r>
      <w:r w:rsidR="401EB292"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պլան։ </w:t>
      </w:r>
    </w:p>
    <w:p w14:paraId="60D3D75F" w14:textId="3402DC08" w:rsidR="3D3577B2" w:rsidRDefault="3D3577B2" w:rsidP="2D04417A">
      <w:pPr>
        <w:shd w:val="clear" w:color="auto" w:fill="FFFFFF" w:themeFill="background1"/>
        <w:spacing w:after="0" w:line="240" w:lineRule="auto"/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</w:pPr>
    </w:p>
    <w:p w14:paraId="75267903" w14:textId="77777777" w:rsidR="00375574" w:rsidRDefault="00375574" w:rsidP="3D3577B2">
      <w:pPr>
        <w:shd w:val="clear" w:color="auto" w:fill="FFFFFF" w:themeFill="background1"/>
        <w:spacing w:after="0" w:line="240" w:lineRule="auto"/>
        <w:rPr>
          <w:rFonts w:ascii="Sylfaen" w:eastAsia="Times New Roman" w:hAnsi="Sylfaen" w:cs="Times New Roman"/>
          <w:i/>
          <w:iCs/>
          <w:color w:val="000000" w:themeColor="text1"/>
          <w:sz w:val="24"/>
          <w:szCs w:val="24"/>
          <w:lang w:val="hy-AM"/>
        </w:rPr>
      </w:pPr>
    </w:p>
    <w:p w14:paraId="661A5769" w14:textId="716CC74B" w:rsidR="7106662D" w:rsidRDefault="7106662D" w:rsidP="3D3577B2">
      <w:pPr>
        <w:shd w:val="clear" w:color="auto" w:fill="FFFFFF" w:themeFill="background1"/>
        <w:spacing w:after="0" w:line="240" w:lineRule="auto"/>
        <w:rPr>
          <w:rFonts w:ascii="Sylfaen" w:eastAsia="Times New Roman" w:hAnsi="Sylfaen" w:cs="Times New Roman"/>
          <w:i/>
          <w:iCs/>
          <w:color w:val="000000" w:themeColor="text1"/>
          <w:sz w:val="24"/>
          <w:szCs w:val="24"/>
          <w:lang w:val="hy-AM"/>
        </w:rPr>
      </w:pPr>
      <w:r w:rsidRPr="3D3577B2">
        <w:rPr>
          <w:rFonts w:ascii="Sylfaen" w:eastAsia="Times New Roman" w:hAnsi="Sylfaen" w:cs="Times New Roman"/>
          <w:i/>
          <w:iCs/>
          <w:color w:val="000000" w:themeColor="text1"/>
          <w:sz w:val="24"/>
          <w:szCs w:val="24"/>
          <w:lang w:val="hy-AM"/>
        </w:rPr>
        <w:t>Ընդհանուր պայմաններ</w:t>
      </w:r>
    </w:p>
    <w:p w14:paraId="7E1A0B96" w14:textId="3FF96B1C" w:rsidR="266AB597" w:rsidRDefault="17894F97" w:rsidP="57372C20">
      <w:pPr>
        <w:shd w:val="clear" w:color="auto" w:fill="FFFFFF" w:themeFill="background1"/>
        <w:spacing w:after="0" w:line="240" w:lineRule="auto"/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</w:pPr>
      <w:r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Դ</w:t>
      </w:r>
      <w:r w:rsidR="4112C996"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րամաշնորհառու</w:t>
      </w:r>
      <w:r w:rsidR="70F94B8B"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բոլոր</w:t>
      </w:r>
      <w:r w:rsidR="4112C996"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լրատվամիջոցների ներկայացուցիչները 2025թ-ի աշնանը կմասնակցեն ՄՆԿ-ի կազմակերպած </w:t>
      </w:r>
      <w:r w:rsidR="653FC95D"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բիզնես կառավարման և մոնետիզացիայի </w:t>
      </w:r>
      <w:r w:rsidR="4112C996"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դասընթացին</w:t>
      </w:r>
      <w:r w:rsidR="4ED93C6D"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, իսկ լոտ 1-ի դրամաշնորհառուները </w:t>
      </w:r>
      <w:r w:rsidR="4112C996"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կստանան </w:t>
      </w:r>
      <w:r w:rsidR="3360A4E9"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նաև </w:t>
      </w:r>
      <w:r w:rsidR="4112C996"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մենթորական աջակցություն</w:t>
      </w:r>
      <w:r w:rsidR="38DDA0C4"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բիզնես պլանի և գործողությունների պլանի մշակման համար</w:t>
      </w:r>
      <w:r w:rsidR="4112C996"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։</w:t>
      </w:r>
    </w:p>
    <w:p w14:paraId="35840D87" w14:textId="2ACEC15A" w:rsidR="57372C20" w:rsidRDefault="57372C20" w:rsidP="57372C20">
      <w:pPr>
        <w:shd w:val="clear" w:color="auto" w:fill="FFFFFF" w:themeFill="background1"/>
        <w:spacing w:after="0" w:line="240" w:lineRule="auto"/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</w:pPr>
    </w:p>
    <w:p w14:paraId="63AA6ADC" w14:textId="7325BE07" w:rsidR="266AB597" w:rsidRDefault="67706555" w:rsidP="1A947BAF">
      <w:pPr>
        <w:shd w:val="clear" w:color="auto" w:fill="FFFFFF" w:themeFill="background1"/>
        <w:spacing w:after="0" w:line="240" w:lineRule="auto"/>
        <w:rPr>
          <w:rFonts w:ascii="Sylfaen" w:eastAsia="Times New Roman" w:hAnsi="Sylfaen" w:cs="Arial"/>
          <w:i/>
          <w:iCs/>
          <w:sz w:val="24"/>
          <w:szCs w:val="24"/>
          <w:lang w:val="hy-AM"/>
        </w:rPr>
      </w:pPr>
      <w:r w:rsidRPr="1A947BAF">
        <w:rPr>
          <w:rFonts w:ascii="Sylfaen" w:eastAsia="Times New Roman" w:hAnsi="Sylfaen" w:cs="Arial"/>
          <w:i/>
          <w:iCs/>
          <w:sz w:val="24"/>
          <w:szCs w:val="24"/>
          <w:lang w:val="hy-AM"/>
        </w:rPr>
        <w:t>Ովքե՞ր կարող են դիմել</w:t>
      </w:r>
      <w:r w:rsidR="71E9B2DF" w:rsidRPr="1A947BAF">
        <w:rPr>
          <w:rFonts w:ascii="Sylfaen" w:eastAsia="Times New Roman" w:hAnsi="Sylfaen" w:cs="Arial"/>
          <w:i/>
          <w:iCs/>
          <w:sz w:val="24"/>
          <w:szCs w:val="24"/>
          <w:lang w:val="hy-AM"/>
        </w:rPr>
        <w:t xml:space="preserve"> </w:t>
      </w:r>
    </w:p>
    <w:p w14:paraId="17B67D06" w14:textId="27471EBD" w:rsidR="266AB597" w:rsidRDefault="02354B6A" w:rsidP="10E046AD">
      <w:pPr>
        <w:shd w:val="clear" w:color="auto" w:fill="FFFFFF" w:themeFill="background1"/>
        <w:spacing w:after="0" w:line="240" w:lineRule="auto"/>
        <w:rPr>
          <w:rFonts w:ascii="Sylfaen" w:eastAsia="Times New Roman" w:hAnsi="Sylfaen" w:cs="Arial"/>
          <w:sz w:val="24"/>
          <w:szCs w:val="24"/>
          <w:lang w:val="hy-AM"/>
        </w:rPr>
      </w:pPr>
      <w:r w:rsidRPr="2D04417A">
        <w:rPr>
          <w:rFonts w:ascii="Sylfaen" w:eastAsia="Times New Roman" w:hAnsi="Sylfaen" w:cs="Arial"/>
          <w:sz w:val="24"/>
          <w:szCs w:val="24"/>
          <w:lang w:val="hy-AM"/>
        </w:rPr>
        <w:t>Մրցույթին կարող են դիմել Հայաստանում գրանցված</w:t>
      </w:r>
      <w:r w:rsidR="000E1493">
        <w:rPr>
          <w:rFonts w:ascii="Sylfaen" w:eastAsia="Times New Roman" w:hAnsi="Sylfaen" w:cs="Arial"/>
          <w:sz w:val="24"/>
          <w:szCs w:val="24"/>
          <w:lang w:val="hy-AM"/>
        </w:rPr>
        <w:t xml:space="preserve"> անկուսակցական ու անկողմնակալ</w:t>
      </w:r>
      <w:r w:rsidRPr="2D04417A">
        <w:rPr>
          <w:rFonts w:ascii="Sylfaen" w:eastAsia="Times New Roman" w:hAnsi="Sylfaen" w:cs="Arial"/>
          <w:sz w:val="24"/>
          <w:szCs w:val="24"/>
          <w:lang w:val="hy-AM"/>
        </w:rPr>
        <w:t xml:space="preserve"> բոլոր լրատվամիջոցները, ո</w:t>
      </w:r>
      <w:r w:rsidR="000E1493">
        <w:rPr>
          <w:rFonts w:ascii="Sylfaen" w:eastAsia="Times New Roman" w:hAnsi="Sylfaen" w:cs="Arial"/>
          <w:sz w:val="24"/>
          <w:szCs w:val="24"/>
          <w:lang w:val="hy-AM"/>
        </w:rPr>
        <w:t>րոնք</w:t>
      </w:r>
      <w:r w:rsidRPr="2D04417A">
        <w:rPr>
          <w:rFonts w:ascii="Sylfaen" w:eastAsia="Times New Roman" w:hAnsi="Sylfaen" w:cs="Arial"/>
          <w:sz w:val="24"/>
          <w:szCs w:val="24"/>
          <w:lang w:val="hy-AM"/>
        </w:rPr>
        <w:t xml:space="preserve"> ոչ միայն կարևորում են որակյալ, պատասխանատու, վստահելի, հանրային նշանակություն ունեցող և էթիկական </w:t>
      </w:r>
      <w:r w:rsidRPr="2D04417A">
        <w:rPr>
          <w:rFonts w:ascii="Sylfaen" w:eastAsia="Times New Roman" w:hAnsi="Sylfaen" w:cs="Arial"/>
          <w:sz w:val="24"/>
          <w:szCs w:val="24"/>
          <w:lang w:val="hy-AM"/>
        </w:rPr>
        <w:lastRenderedPageBreak/>
        <w:t xml:space="preserve">նորմերին համապատասխան բովանդակությունը, այլև </w:t>
      </w:r>
      <w:r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ձգտում են ֆինանսական կայունության, հետաքրքրված են զարգացնելու բիզնես մոդելներ ու կիրառելու</w:t>
      </w:r>
      <w:r w:rsidR="74E34AC1"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բովանդակության</w:t>
      </w:r>
      <w:r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մոնետիզացիայի ժամանակակից </w:t>
      </w:r>
      <w:r w:rsidR="759BFDE8"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գործիքներ</w:t>
      </w:r>
      <w:r w:rsidRPr="2D04417A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։</w:t>
      </w:r>
      <w:r w:rsidRPr="2D04417A">
        <w:rPr>
          <w:rFonts w:ascii="Sylfaen" w:eastAsia="Times New Roman" w:hAnsi="Sylfaen" w:cs="Arial"/>
          <w:sz w:val="24"/>
          <w:szCs w:val="24"/>
          <w:lang w:val="hy-AM"/>
        </w:rPr>
        <w:t xml:space="preserve"> Դիմորդները պետք է </w:t>
      </w:r>
      <w:r w:rsidR="004148D4" w:rsidRPr="2D04417A">
        <w:rPr>
          <w:rFonts w:ascii="Sylfaen" w:eastAsia="Times New Roman" w:hAnsi="Sylfaen" w:cs="Arial"/>
          <w:sz w:val="24"/>
          <w:szCs w:val="24"/>
          <w:lang w:val="hy-AM"/>
        </w:rPr>
        <w:t>միացած լինեն ինքնակարգավորման որևէ նախաձեռնության</w:t>
      </w:r>
      <w:r w:rsidR="151CB30A" w:rsidRPr="2D04417A">
        <w:rPr>
          <w:rFonts w:ascii="Sylfaen" w:eastAsia="Times New Roman" w:hAnsi="Sylfaen" w:cs="Arial"/>
          <w:sz w:val="24"/>
          <w:szCs w:val="24"/>
          <w:lang w:val="hy-AM"/>
        </w:rPr>
        <w:t xml:space="preserve"> կամ</w:t>
      </w:r>
      <w:r w:rsidR="616E12D2" w:rsidRPr="2D04417A">
        <w:rPr>
          <w:rFonts w:ascii="Sylfaen" w:eastAsia="Times New Roman" w:hAnsi="Sylfaen" w:cs="Arial"/>
          <w:sz w:val="24"/>
          <w:szCs w:val="24"/>
          <w:lang w:val="hy-AM"/>
        </w:rPr>
        <w:t xml:space="preserve"> ո</w:t>
      </w:r>
      <w:r w:rsidRPr="2D04417A">
        <w:rPr>
          <w:rFonts w:ascii="Sylfaen" w:eastAsia="Times New Roman" w:hAnsi="Sylfaen" w:cs="Arial"/>
          <w:sz w:val="24"/>
          <w:szCs w:val="24"/>
          <w:lang w:val="hy-AM"/>
        </w:rPr>
        <w:t xml:space="preserve">ւնենան էթիկայի կանոնագիր </w:t>
      </w:r>
      <w:r w:rsidR="2446270D" w:rsidRPr="2D04417A">
        <w:rPr>
          <w:rFonts w:ascii="Sylfaen" w:eastAsia="Times New Roman" w:hAnsi="Sylfaen" w:cs="Arial"/>
          <w:sz w:val="24"/>
          <w:szCs w:val="24"/>
          <w:lang w:val="hy-AM"/>
        </w:rPr>
        <w:t xml:space="preserve">և դրա կիրառման կանոնակարգը։ </w:t>
      </w:r>
    </w:p>
    <w:p w14:paraId="19899CCC" w14:textId="3C7A0096" w:rsidR="57372C20" w:rsidRDefault="57372C20" w:rsidP="57372C20">
      <w:pPr>
        <w:shd w:val="clear" w:color="auto" w:fill="FFFFFF" w:themeFill="background1"/>
        <w:spacing w:after="0" w:line="240" w:lineRule="auto"/>
        <w:rPr>
          <w:rFonts w:ascii="Sylfaen" w:eastAsia="Times New Roman" w:hAnsi="Sylfaen" w:cs="Arial"/>
          <w:sz w:val="24"/>
          <w:szCs w:val="24"/>
          <w:lang w:val="hy-AM"/>
        </w:rPr>
      </w:pPr>
    </w:p>
    <w:p w14:paraId="447C6211" w14:textId="27459706" w:rsidR="266AB597" w:rsidRDefault="4112C996" w:rsidP="2D04417A">
      <w:pPr>
        <w:shd w:val="clear" w:color="auto" w:fill="FFFFFF" w:themeFill="background1"/>
        <w:spacing w:after="0" w:line="240" w:lineRule="auto"/>
        <w:rPr>
          <w:rFonts w:ascii="Sylfaen" w:eastAsia="Times New Roman" w:hAnsi="Sylfaen" w:cs="Arial"/>
          <w:sz w:val="24"/>
          <w:szCs w:val="24"/>
          <w:lang w:val="hy-AM"/>
        </w:rPr>
      </w:pPr>
      <w:r w:rsidRPr="2D04417A">
        <w:rPr>
          <w:rFonts w:ascii="Sylfaen" w:eastAsia="Times New Roman" w:hAnsi="Sylfaen" w:cs="Arial"/>
          <w:sz w:val="24"/>
          <w:szCs w:val="24"/>
          <w:lang w:val="hy-AM"/>
        </w:rPr>
        <w:t>Լոտ 1-</w:t>
      </w:r>
      <w:r w:rsidR="47E33472" w:rsidRPr="2D04417A">
        <w:rPr>
          <w:rFonts w:ascii="Sylfaen" w:eastAsia="Times New Roman" w:hAnsi="Sylfaen" w:cs="Arial"/>
          <w:sz w:val="24"/>
          <w:szCs w:val="24"/>
          <w:lang w:val="hy-AM"/>
        </w:rPr>
        <w:t>ի</w:t>
      </w:r>
      <w:r w:rsidRPr="2D04417A">
        <w:rPr>
          <w:rFonts w:ascii="Sylfaen" w:eastAsia="Times New Roman" w:hAnsi="Sylfaen" w:cs="Arial"/>
          <w:sz w:val="24"/>
          <w:szCs w:val="24"/>
          <w:lang w:val="hy-AM"/>
        </w:rPr>
        <w:t xml:space="preserve"> </w:t>
      </w:r>
      <w:r w:rsidR="395768B6" w:rsidRPr="2D04417A">
        <w:rPr>
          <w:rFonts w:ascii="Sylfaen" w:eastAsia="Times New Roman" w:hAnsi="Sylfaen" w:cs="Arial"/>
          <w:sz w:val="24"/>
          <w:szCs w:val="24"/>
          <w:lang w:val="hy-AM"/>
        </w:rPr>
        <w:t xml:space="preserve">դիմորդների </w:t>
      </w:r>
      <w:r w:rsidR="437C597E" w:rsidRPr="2D04417A">
        <w:rPr>
          <w:rFonts w:ascii="Sylfaen" w:eastAsia="Times New Roman" w:hAnsi="Sylfaen" w:cs="Arial"/>
          <w:sz w:val="24"/>
          <w:szCs w:val="24"/>
          <w:lang w:val="hy-AM"/>
        </w:rPr>
        <w:t xml:space="preserve">համար․ </w:t>
      </w:r>
    </w:p>
    <w:p w14:paraId="733CC34D" w14:textId="5301A7DF" w:rsidR="266AB597" w:rsidRDefault="437C597E" w:rsidP="2D04417A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Sylfaen" w:eastAsia="Times New Roman" w:hAnsi="Sylfaen" w:cs="Arial"/>
          <w:lang w:val="hy-AM"/>
        </w:rPr>
      </w:pPr>
      <w:r w:rsidRPr="2D04417A">
        <w:rPr>
          <w:rFonts w:ascii="Sylfaen" w:eastAsia="Times New Roman" w:hAnsi="Sylfaen" w:cs="Arial"/>
          <w:sz w:val="24"/>
          <w:szCs w:val="24"/>
          <w:lang w:val="hy-AM"/>
        </w:rPr>
        <w:t xml:space="preserve">Լրատվամիջոցի </w:t>
      </w:r>
      <w:r w:rsidR="0C4F39DD" w:rsidRPr="2D04417A">
        <w:rPr>
          <w:rFonts w:ascii="Sylfaen" w:eastAsia="Times New Roman" w:hAnsi="Sylfaen" w:cs="Arial"/>
          <w:sz w:val="24"/>
          <w:szCs w:val="24"/>
          <w:lang w:val="hy-AM"/>
        </w:rPr>
        <w:t>տարեկան ֆինանսական շրջանառությունը չի կարող պակաս լինել ակնկալվող դրամաշնորհի չափից։</w:t>
      </w:r>
      <w:r w:rsidR="75C73101" w:rsidRPr="2D04417A">
        <w:rPr>
          <w:rFonts w:ascii="Sylfaen" w:eastAsia="Times New Roman" w:hAnsi="Sylfaen" w:cs="Arial"/>
          <w:sz w:val="24"/>
          <w:szCs w:val="24"/>
          <w:lang w:val="hy-AM"/>
        </w:rPr>
        <w:t xml:space="preserve"> </w:t>
      </w:r>
    </w:p>
    <w:p w14:paraId="578333CD" w14:textId="452701CF" w:rsidR="57372C20" w:rsidRDefault="0B4CD3AB" w:rsidP="2D04417A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Sylfaen" w:eastAsia="Times New Roman" w:hAnsi="Sylfaen" w:cs="Times New Roman"/>
          <w:color w:val="000000" w:themeColor="text1"/>
          <w:lang w:val="hy-AM"/>
        </w:rPr>
      </w:pPr>
      <w:r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Բիզնես զարգացման </w:t>
      </w:r>
      <w:r w:rsidR="4112C996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նախկին</w:t>
      </w:r>
      <w:r w:rsidR="1BD3E96A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</w:t>
      </w:r>
      <w:r w:rsidR="4112C996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փորձը</w:t>
      </w:r>
      <w:r w:rsidR="04CA91FD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և հնարավոր առկա փաստաթղթերը</w:t>
      </w:r>
      <w:r w:rsidR="4112C996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(կարիքների գնահատում, ինստիտուցիոնալ զարգացման ծրագիր, բիզնես պլանի մշակում) կդիտվ</w:t>
      </w:r>
      <w:r w:rsidR="0FF8A942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>են</w:t>
      </w:r>
      <w:r w:rsidR="4112C996" w:rsidRPr="1A947BAF">
        <w:rPr>
          <w:rFonts w:ascii="Sylfaen" w:eastAsia="Times New Roman" w:hAnsi="Sylfaen" w:cs="Times New Roman"/>
          <w:color w:val="000000" w:themeColor="text1"/>
          <w:sz w:val="24"/>
          <w:szCs w:val="24"/>
          <w:lang w:val="hy-AM"/>
        </w:rPr>
        <w:t xml:space="preserve"> որպես առավելություն։  </w:t>
      </w:r>
    </w:p>
    <w:p w14:paraId="13F940A4" w14:textId="77777777" w:rsidR="00375574" w:rsidRDefault="00375574" w:rsidP="3D3577B2">
      <w:pPr>
        <w:rPr>
          <w:rFonts w:ascii="Sylfaen" w:eastAsia="Times New Roman" w:hAnsi="Sylfaen" w:cs="Arial"/>
          <w:i/>
          <w:iCs/>
          <w:sz w:val="24"/>
          <w:szCs w:val="24"/>
          <w:lang w:val="hy-AM"/>
        </w:rPr>
      </w:pPr>
    </w:p>
    <w:p w14:paraId="32565E51" w14:textId="5FFD502A" w:rsidR="266AB597" w:rsidRDefault="7609039B" w:rsidP="3D3577B2">
      <w:pPr>
        <w:rPr>
          <w:rFonts w:ascii="Sylfaen" w:eastAsia="Times New Roman" w:hAnsi="Sylfaen" w:cs="Arial"/>
          <w:i/>
          <w:iCs/>
          <w:sz w:val="24"/>
          <w:szCs w:val="24"/>
          <w:lang w:val="hy-AM"/>
        </w:rPr>
      </w:pPr>
      <w:r w:rsidRPr="3D3577B2">
        <w:rPr>
          <w:rFonts w:ascii="Sylfaen" w:eastAsia="Times New Roman" w:hAnsi="Sylfaen" w:cs="Arial"/>
          <w:i/>
          <w:iCs/>
          <w:sz w:val="24"/>
          <w:szCs w:val="24"/>
          <w:lang w:val="hy-AM"/>
        </w:rPr>
        <w:t xml:space="preserve">Մրցույթի </w:t>
      </w:r>
      <w:r w:rsidR="266AB597" w:rsidRPr="3D3577B2">
        <w:rPr>
          <w:rFonts w:ascii="Sylfaen" w:eastAsia="Times New Roman" w:hAnsi="Sylfaen" w:cs="Arial"/>
          <w:i/>
          <w:iCs/>
          <w:sz w:val="24"/>
          <w:szCs w:val="24"/>
          <w:lang w:val="hy-AM"/>
        </w:rPr>
        <w:t xml:space="preserve">բյուջեն </w:t>
      </w:r>
    </w:p>
    <w:p w14:paraId="7DD4A145" w14:textId="5026A388" w:rsidR="266AB597" w:rsidRDefault="6AC653BC" w:rsidP="57372C20">
      <w:pPr>
        <w:rPr>
          <w:rFonts w:ascii="Sylfaen" w:eastAsia="Times New Roman" w:hAnsi="Sylfaen" w:cs="Calibri"/>
          <w:color w:val="000000" w:themeColor="text1"/>
          <w:sz w:val="24"/>
          <w:szCs w:val="24"/>
          <w:lang w:val="hy-AM"/>
        </w:rPr>
      </w:pPr>
      <w:r w:rsidRPr="1A947BAF">
        <w:rPr>
          <w:rFonts w:ascii="Sylfaen" w:eastAsia="Times New Roman" w:hAnsi="Sylfaen" w:cs="Arial"/>
          <w:sz w:val="24"/>
          <w:szCs w:val="24"/>
          <w:lang w:val="hy-AM"/>
        </w:rPr>
        <w:t>Դ</w:t>
      </w:r>
      <w:r w:rsidR="4112C996" w:rsidRPr="1A947BAF">
        <w:rPr>
          <w:rFonts w:ascii="Sylfaen" w:eastAsia="Times New Roman" w:hAnsi="Sylfaen" w:cs="Arial"/>
          <w:sz w:val="24"/>
          <w:szCs w:val="24"/>
          <w:lang w:val="hy-AM"/>
        </w:rPr>
        <w:t xml:space="preserve">րամաշնորհային ծրագրերի շրջանակում նախատեսված ընդհանուր ֆինանսական միջոցները կազմում են </w:t>
      </w:r>
      <w:r w:rsidR="6AB9D1A1" w:rsidRPr="1A947BAF">
        <w:rPr>
          <w:rFonts w:ascii="Sylfaen" w:eastAsia="Times New Roman" w:hAnsi="Sylfaen" w:cs="Arial"/>
          <w:sz w:val="24"/>
          <w:szCs w:val="24"/>
          <w:lang w:val="hy-AM"/>
        </w:rPr>
        <w:t>լ</w:t>
      </w:r>
      <w:r w:rsidR="17ABB2E0" w:rsidRPr="1A947BAF">
        <w:rPr>
          <w:rFonts w:ascii="Sylfaen" w:eastAsia="Times New Roman" w:hAnsi="Sylfaen" w:cs="Arial"/>
          <w:sz w:val="24"/>
          <w:szCs w:val="24"/>
          <w:lang w:val="hy-AM"/>
        </w:rPr>
        <w:t>ոտ 1-ի դեպքում</w:t>
      </w:r>
      <w:r w:rsidR="4112C996" w:rsidRPr="1A947BAF">
        <w:rPr>
          <w:rFonts w:ascii="Sylfaen" w:eastAsia="Times New Roman" w:hAnsi="Sylfaen" w:cs="Arial"/>
          <w:sz w:val="24"/>
          <w:szCs w:val="24"/>
          <w:lang w:val="hy-AM"/>
        </w:rPr>
        <w:t xml:space="preserve"> 15</w:t>
      </w:r>
      <w:r w:rsidR="10B4AC29" w:rsidRPr="1A947BAF">
        <w:rPr>
          <w:rFonts w:ascii="Sylfaen" w:eastAsia="Times New Roman" w:hAnsi="Sylfaen" w:cs="Arial"/>
          <w:sz w:val="24"/>
          <w:szCs w:val="24"/>
          <w:lang w:val="hy-AM"/>
        </w:rPr>
        <w:t>5</w:t>
      </w:r>
      <w:r w:rsidR="00FF0CBE" w:rsidRPr="1A947BAF">
        <w:rPr>
          <w:rFonts w:ascii="Sylfaen" w:eastAsia="Times New Roman" w:hAnsi="Sylfaen" w:cs="Arial"/>
          <w:sz w:val="24"/>
          <w:szCs w:val="24"/>
          <w:lang w:val="hy-AM"/>
        </w:rPr>
        <w:t>,</w:t>
      </w:r>
      <w:r w:rsidR="10B4AC29" w:rsidRPr="1A947BAF">
        <w:rPr>
          <w:rFonts w:ascii="Sylfaen" w:eastAsia="Times New Roman" w:hAnsi="Sylfaen" w:cs="Arial"/>
          <w:sz w:val="24"/>
          <w:szCs w:val="24"/>
          <w:lang w:val="hy-AM"/>
        </w:rPr>
        <w:t>0</w:t>
      </w:r>
      <w:r w:rsidR="4112C996" w:rsidRPr="1A947BAF">
        <w:rPr>
          <w:rFonts w:ascii="Sylfaen" w:eastAsia="Times New Roman" w:hAnsi="Sylfaen" w:cs="Arial"/>
          <w:sz w:val="24"/>
          <w:szCs w:val="24"/>
          <w:lang w:val="hy-AM"/>
        </w:rPr>
        <w:t>00</w:t>
      </w:r>
      <w:r w:rsidR="4DE4A401" w:rsidRPr="1A947BAF">
        <w:rPr>
          <w:rFonts w:ascii="Sylfaen" w:eastAsia="Times New Roman" w:hAnsi="Sylfaen" w:cs="Arial"/>
          <w:sz w:val="24"/>
          <w:szCs w:val="24"/>
          <w:lang w:val="hy-AM"/>
        </w:rPr>
        <w:t>,</w:t>
      </w:r>
      <w:r w:rsidR="4112C996" w:rsidRPr="1A947BAF">
        <w:rPr>
          <w:rFonts w:ascii="Sylfaen" w:eastAsia="Times New Roman" w:hAnsi="Sylfaen" w:cs="Arial"/>
          <w:sz w:val="24"/>
          <w:szCs w:val="24"/>
          <w:lang w:val="hy-AM"/>
        </w:rPr>
        <w:t>000 և</w:t>
      </w:r>
      <w:r w:rsidR="17BC44CB" w:rsidRPr="1A947BAF">
        <w:rPr>
          <w:rFonts w:ascii="Sylfaen" w:eastAsia="Times New Roman" w:hAnsi="Sylfaen" w:cs="Arial"/>
          <w:sz w:val="24"/>
          <w:szCs w:val="24"/>
          <w:lang w:val="hy-AM"/>
        </w:rPr>
        <w:t xml:space="preserve"> լոտ 2-ի դեպքում՝</w:t>
      </w:r>
      <w:r w:rsidR="4112C996" w:rsidRPr="1A947BAF">
        <w:rPr>
          <w:rFonts w:ascii="Sylfaen" w:eastAsia="Times New Roman" w:hAnsi="Sylfaen" w:cs="Arial"/>
          <w:sz w:val="24"/>
          <w:szCs w:val="24"/>
          <w:lang w:val="hy-AM"/>
        </w:rPr>
        <w:t xml:space="preserve"> </w:t>
      </w:r>
      <w:r w:rsidR="3DB9C66B" w:rsidRPr="1A947BAF">
        <w:rPr>
          <w:rFonts w:ascii="Sylfaen" w:eastAsia="Times New Roman" w:hAnsi="Sylfaen" w:cs="Arial"/>
          <w:sz w:val="24"/>
          <w:szCs w:val="24"/>
          <w:lang w:val="hy-AM"/>
        </w:rPr>
        <w:t>20</w:t>
      </w:r>
      <w:r w:rsidR="547DE246" w:rsidRPr="1A947BAF">
        <w:rPr>
          <w:rFonts w:ascii="Sylfaen" w:eastAsia="Times New Roman" w:hAnsi="Sylfaen" w:cs="Arial"/>
          <w:sz w:val="24"/>
          <w:szCs w:val="24"/>
          <w:lang w:val="hy-AM"/>
        </w:rPr>
        <w:t>,</w:t>
      </w:r>
      <w:r w:rsidR="3DB9C66B" w:rsidRPr="1A947BAF">
        <w:rPr>
          <w:rFonts w:ascii="Sylfaen" w:eastAsia="Times New Roman" w:hAnsi="Sylfaen" w:cs="Arial"/>
          <w:sz w:val="24"/>
          <w:szCs w:val="24"/>
          <w:lang w:val="hy-AM"/>
        </w:rPr>
        <w:t>000</w:t>
      </w:r>
      <w:r w:rsidR="5DEC01D9" w:rsidRPr="1A947BAF">
        <w:rPr>
          <w:rFonts w:ascii="Sylfaen" w:eastAsia="Times New Roman" w:hAnsi="Sylfaen" w:cs="Arial"/>
          <w:sz w:val="24"/>
          <w:szCs w:val="24"/>
          <w:lang w:val="hy-AM"/>
        </w:rPr>
        <w:t>,</w:t>
      </w:r>
      <w:r w:rsidR="4112C996" w:rsidRPr="1A947BAF">
        <w:rPr>
          <w:rFonts w:ascii="Sylfaen" w:eastAsia="Times New Roman" w:hAnsi="Sylfaen" w:cs="Arial"/>
          <w:sz w:val="24"/>
          <w:szCs w:val="24"/>
          <w:lang w:val="hy-AM"/>
        </w:rPr>
        <w:t xml:space="preserve">000 ՀՀ դրամ։ Այդուհանդերձ, ՄՆԿ-ն իրավունք ունի չտրամադրել ամբողջ բյուջեն, </w:t>
      </w:r>
      <w:r w:rsidR="4112C996" w:rsidRPr="1A947BAF">
        <w:rPr>
          <w:rFonts w:ascii="Sylfaen" w:eastAsia="Times New Roman" w:hAnsi="Sylfaen" w:cs="Calibri"/>
          <w:color w:val="000000" w:themeColor="text1"/>
          <w:sz w:val="24"/>
          <w:szCs w:val="24"/>
          <w:lang w:val="hy-AM"/>
        </w:rPr>
        <w:t>եթե ներկայացված առաջարկները չհամապատասխանեն դրամաշնորհային ծրագրի պահանջներին և չընտրվեն հանձնաժողովի անդամների կողմից։</w:t>
      </w:r>
    </w:p>
    <w:p w14:paraId="19986C1C" w14:textId="432E9347" w:rsidR="57372C20" w:rsidRDefault="57372C20" w:rsidP="57372C20">
      <w:pPr>
        <w:shd w:val="clear" w:color="auto" w:fill="FFFFFF" w:themeFill="background1"/>
        <w:spacing w:after="0" w:line="240" w:lineRule="auto"/>
        <w:rPr>
          <w:rFonts w:ascii="Sylfaen" w:eastAsia="Times New Roman" w:hAnsi="Sylfaen" w:cs="Arial"/>
          <w:i/>
          <w:iCs/>
          <w:sz w:val="24"/>
          <w:szCs w:val="24"/>
          <w:lang w:val="hy-AM"/>
        </w:rPr>
      </w:pPr>
    </w:p>
    <w:p w14:paraId="60C9A2CC" w14:textId="62D03A79" w:rsidR="0981DF8D" w:rsidRDefault="4112C996" w:rsidP="1A947BAF">
      <w:pPr>
        <w:shd w:val="clear" w:color="auto" w:fill="FFFFFF" w:themeFill="background1"/>
        <w:spacing w:after="0" w:line="240" w:lineRule="auto"/>
        <w:rPr>
          <w:rFonts w:ascii="Sylfaen" w:eastAsia="Times New Roman" w:hAnsi="Sylfaen" w:cs="Arial"/>
          <w:i/>
          <w:iCs/>
          <w:sz w:val="24"/>
          <w:szCs w:val="24"/>
          <w:lang w:val="hy-AM"/>
        </w:rPr>
      </w:pPr>
      <w:r w:rsidRPr="1A947BAF">
        <w:rPr>
          <w:rFonts w:ascii="Sylfaen" w:eastAsia="Times New Roman" w:hAnsi="Sylfaen" w:cs="Arial"/>
          <w:i/>
          <w:iCs/>
          <w:sz w:val="24"/>
          <w:szCs w:val="24"/>
          <w:lang w:val="hy-AM"/>
        </w:rPr>
        <w:t>Դիմելու կարգը</w:t>
      </w:r>
    </w:p>
    <w:p w14:paraId="4E9BF120" w14:textId="77777777" w:rsidR="266AB597" w:rsidRDefault="266AB597" w:rsidP="57372C20">
      <w:pPr>
        <w:spacing w:after="0" w:line="240" w:lineRule="auto"/>
        <w:rPr>
          <w:rFonts w:ascii="Sylfaen" w:eastAsia="Merriweather" w:hAnsi="Sylfaen" w:cs="Merriweather"/>
          <w:color w:val="222222"/>
          <w:sz w:val="24"/>
          <w:szCs w:val="24"/>
          <w:highlight w:val="white"/>
          <w:lang w:val="hy-AM"/>
        </w:rPr>
      </w:pPr>
      <w:r w:rsidRPr="57372C20"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  <w:t>Ամբողջական հայտադիմումի փաթեթը պետք է ներառի՝</w:t>
      </w:r>
    </w:p>
    <w:p w14:paraId="37780866" w14:textId="41A7BFFB" w:rsidR="266AB597" w:rsidRDefault="4112C996" w:rsidP="57372C20">
      <w:pPr>
        <w:pStyle w:val="ListParagraph"/>
        <w:numPr>
          <w:ilvl w:val="0"/>
          <w:numId w:val="10"/>
        </w:numPr>
        <w:shd w:val="clear" w:color="auto" w:fill="FFFFFF" w:themeFill="background1"/>
        <w:spacing w:after="0" w:line="240" w:lineRule="auto"/>
        <w:rPr>
          <w:rFonts w:ascii="Sylfaen" w:hAnsi="Sylfaen"/>
          <w:color w:val="222222"/>
          <w:sz w:val="24"/>
          <w:szCs w:val="24"/>
          <w:highlight w:val="white"/>
          <w:lang w:val="hy-AM"/>
        </w:rPr>
      </w:pPr>
      <w:r w:rsidRPr="2D04417A"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  <w:t>նախագծի առաջարկ (</w:t>
      </w:r>
      <w:r w:rsidR="7C6F7E55" w:rsidRPr="2D04417A"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  <w:t xml:space="preserve">2 լոտերի </w:t>
      </w:r>
      <w:r w:rsidRPr="2D04417A"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  <w:t>ձևաթ</w:t>
      </w:r>
      <w:r w:rsidR="493E4FE9" w:rsidRPr="2D04417A"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  <w:t>ղ</w:t>
      </w:r>
      <w:r w:rsidRPr="2D04417A"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  <w:t>թ</w:t>
      </w:r>
      <w:r w:rsidR="493E4FE9" w:rsidRPr="2D04417A"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  <w:t>եր</w:t>
      </w:r>
      <w:r w:rsidRPr="2D04417A"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  <w:t xml:space="preserve">ը կցված </w:t>
      </w:r>
      <w:r w:rsidR="19E01E2A" w:rsidRPr="2D04417A"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  <w:t>են</w:t>
      </w:r>
      <w:r w:rsidRPr="2D04417A"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  <w:t>),</w:t>
      </w:r>
    </w:p>
    <w:p w14:paraId="1701DD65" w14:textId="7A8F62B7" w:rsidR="4112C996" w:rsidRPr="00375574" w:rsidRDefault="4112C996" w:rsidP="2D04417A">
      <w:pPr>
        <w:pStyle w:val="ListParagraph"/>
        <w:numPr>
          <w:ilvl w:val="0"/>
          <w:numId w:val="10"/>
        </w:numPr>
        <w:shd w:val="clear" w:color="auto" w:fill="FFFFFF" w:themeFill="background1"/>
        <w:spacing w:after="0" w:line="240" w:lineRule="auto"/>
        <w:rPr>
          <w:rFonts w:ascii="Sylfaen" w:eastAsia="Tahoma" w:hAnsi="Sylfaen" w:cs="Tahoma"/>
          <w:b/>
          <w:bCs/>
          <w:color w:val="222222"/>
          <w:sz w:val="24"/>
          <w:szCs w:val="24"/>
          <w:highlight w:val="white"/>
          <w:lang w:val="hy-AM"/>
        </w:rPr>
      </w:pPr>
      <w:r w:rsidRPr="2D04417A"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  <w:t>մանրամասն բյուջե (</w:t>
      </w:r>
      <w:r w:rsidR="0F192E40" w:rsidRPr="2D04417A"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  <w:t>2 լոտերի ձևաթղթերը կցված են</w:t>
      </w:r>
      <w:r w:rsidRPr="2D04417A"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  <w:t>)</w:t>
      </w:r>
    </w:p>
    <w:p w14:paraId="0BC87719" w14:textId="3631C2F0" w:rsidR="45FDE2CB" w:rsidRPr="00375574" w:rsidRDefault="45FDE2CB" w:rsidP="1A947BAF">
      <w:pPr>
        <w:pStyle w:val="ListParagraph"/>
        <w:numPr>
          <w:ilvl w:val="0"/>
          <w:numId w:val="10"/>
        </w:numPr>
        <w:shd w:val="clear" w:color="auto" w:fill="FFFFFF" w:themeFill="background1"/>
        <w:spacing w:after="0" w:line="240" w:lineRule="auto"/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</w:pPr>
      <w:r w:rsidRPr="00375574"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  <w:t>Տարեկան բալանսը փաստող փաստաթուղթ (միայն լոտ 1-ի համար)</w:t>
      </w:r>
    </w:p>
    <w:p w14:paraId="17BF2E9F" w14:textId="268EF957" w:rsidR="57372C20" w:rsidRDefault="57372C20" w:rsidP="2D04417A">
      <w:pPr>
        <w:shd w:val="clear" w:color="auto" w:fill="FFFFFF" w:themeFill="background1"/>
        <w:spacing w:after="0" w:line="240" w:lineRule="auto"/>
        <w:ind w:left="720"/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</w:pPr>
    </w:p>
    <w:p w14:paraId="0B489211" w14:textId="22BB8648" w:rsidR="57372C20" w:rsidRPr="00375574" w:rsidRDefault="44831BE7" w:rsidP="0981DF8D">
      <w:pPr>
        <w:spacing w:after="0" w:line="240" w:lineRule="auto"/>
        <w:rPr>
          <w:rFonts w:ascii="Sylfaen" w:eastAsia="Sylfaen" w:hAnsi="Sylfaen" w:cs="Sylfaen"/>
          <w:b/>
          <w:bCs/>
          <w:sz w:val="24"/>
          <w:szCs w:val="24"/>
          <w:lang w:val="hy-AM"/>
        </w:rPr>
      </w:pPr>
      <w:r w:rsidRPr="1A947BAF">
        <w:rPr>
          <w:rFonts w:ascii="Sylfaen" w:eastAsia="Sylfaen" w:hAnsi="Sylfaen" w:cs="Sylfaen"/>
          <w:b/>
          <w:bCs/>
          <w:color w:val="333333"/>
          <w:sz w:val="24"/>
          <w:szCs w:val="24"/>
          <w:lang w:val="hy-AM"/>
        </w:rPr>
        <w:t xml:space="preserve"> </w:t>
      </w:r>
      <w:r w:rsidR="1C64B102" w:rsidRPr="1A947BAF">
        <w:rPr>
          <w:rFonts w:ascii="Sylfaen" w:eastAsia="Sylfaen" w:hAnsi="Sylfaen" w:cs="Sylfaen"/>
          <w:b/>
          <w:bCs/>
          <w:color w:val="333333"/>
          <w:sz w:val="24"/>
          <w:szCs w:val="24"/>
          <w:lang w:val="hy-AM"/>
        </w:rPr>
        <w:t>Ուշադրություն․ լոտ 1-ի ու լոտ 2-ի ձևաթղթերը տարբեր են։</w:t>
      </w:r>
    </w:p>
    <w:p w14:paraId="431803AE" w14:textId="2383FB00" w:rsidR="0981DF8D" w:rsidRDefault="0981DF8D" w:rsidP="0981DF8D">
      <w:pPr>
        <w:spacing w:after="0" w:line="240" w:lineRule="auto"/>
        <w:rPr>
          <w:rFonts w:ascii="Sylfaen" w:eastAsia="Tahoma" w:hAnsi="Sylfaen" w:cs="Tahoma"/>
          <w:color w:val="222222"/>
          <w:sz w:val="24"/>
          <w:szCs w:val="24"/>
          <w:lang w:val="hy-AM"/>
        </w:rPr>
      </w:pPr>
    </w:p>
    <w:p w14:paraId="194AF39D" w14:textId="77777777" w:rsidR="266AB597" w:rsidRDefault="02354B6A" w:rsidP="57372C20">
      <w:pPr>
        <w:spacing w:after="0" w:line="240" w:lineRule="auto"/>
        <w:rPr>
          <w:rFonts w:ascii="Sylfaen" w:eastAsia="Tahoma" w:hAnsi="Sylfaen" w:cs="Tahoma"/>
          <w:color w:val="222222"/>
          <w:sz w:val="24"/>
          <w:szCs w:val="24"/>
          <w:lang w:val="hy-AM"/>
        </w:rPr>
      </w:pPr>
      <w:r w:rsidRPr="2D04417A">
        <w:rPr>
          <w:rFonts w:ascii="Sylfaen" w:eastAsia="Tahoma" w:hAnsi="Sylfaen" w:cs="Tahoma"/>
          <w:color w:val="222222"/>
          <w:sz w:val="24"/>
          <w:szCs w:val="24"/>
          <w:lang w:val="hy-AM"/>
        </w:rPr>
        <w:t>Յուրաքանչյուր լրատվամիջոց կարող է ներկայացնել միայն մեկ հայտ։ Դիմորդը պետք է ապահովի հայտի ամբողջականությունը և համապատասխանությունը մրցույթի պահանջներին։ Ոչ ամբողջական (տես նախորդ պարբերությունը) հայտերը կմերժվեն։</w:t>
      </w:r>
    </w:p>
    <w:p w14:paraId="20C805F9" w14:textId="77777777" w:rsidR="57372C20" w:rsidRDefault="57372C20" w:rsidP="57372C20">
      <w:pPr>
        <w:spacing w:after="0" w:line="240" w:lineRule="auto"/>
        <w:rPr>
          <w:rFonts w:ascii="Sylfaen" w:eastAsia="Tahoma" w:hAnsi="Sylfaen" w:cs="Tahoma"/>
          <w:color w:val="222222"/>
          <w:sz w:val="24"/>
          <w:szCs w:val="24"/>
          <w:lang w:val="hy-AM"/>
        </w:rPr>
      </w:pPr>
    </w:p>
    <w:p w14:paraId="307F8A05" w14:textId="1A9DEC4F" w:rsidR="266AB597" w:rsidRDefault="266AB597" w:rsidP="1A947BAF">
      <w:pPr>
        <w:spacing w:after="0" w:line="240" w:lineRule="auto"/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</w:pPr>
      <w:r w:rsidRPr="1A947BAF">
        <w:rPr>
          <w:rFonts w:ascii="Sylfaen" w:eastAsia="Tahoma" w:hAnsi="Sylfaen" w:cs="Tahoma"/>
          <w:color w:val="222222"/>
          <w:sz w:val="24"/>
          <w:szCs w:val="24"/>
          <w:lang w:val="hy-AM"/>
        </w:rPr>
        <w:t>Հայտերն ուղարկել Աստղիկ Քեշիշյան</w:t>
      </w:r>
      <w:r w:rsidRPr="1A947BAF"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  <w:t>ին</w:t>
      </w:r>
      <w:r w:rsidR="678BC1AA" w:rsidRPr="1A947BAF"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  <w:t>`</w:t>
      </w:r>
      <w:r w:rsidRPr="1A947BAF"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  <w:t xml:space="preserve"> </w:t>
      </w:r>
      <w:hyperlink r:id="rId8">
        <w:r w:rsidRPr="1A947BAF">
          <w:rPr>
            <w:rStyle w:val="Hyperlink"/>
            <w:rFonts w:ascii="Sylfaen" w:eastAsia="Tahoma" w:hAnsi="Sylfaen" w:cs="Tahoma"/>
            <w:sz w:val="24"/>
            <w:szCs w:val="24"/>
            <w:highlight w:val="white"/>
            <w:lang w:val="hy-AM"/>
          </w:rPr>
          <w:t>akeshishyan@mediainitiatives.am</w:t>
        </w:r>
      </w:hyperlink>
      <w:r w:rsidRPr="1A947BAF"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  <w:t xml:space="preserve"> հասցեով՝ նամակի վերնագրում նշելո</w:t>
      </w:r>
      <w:r w:rsidR="45D6C085" w:rsidRPr="1A947BAF"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  <w:t>վ</w:t>
      </w:r>
      <w:r w:rsidRPr="1A947BAF"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  <w:t xml:space="preserve"> «Ռազմավարական զարգացման դրամաշնորհների մրցույթ</w:t>
      </w:r>
      <w:r w:rsidRPr="1A947BAF">
        <w:rPr>
          <w:rFonts w:ascii="Times New Roman" w:eastAsia="Tahoma" w:hAnsi="Times New Roman" w:cs="Times New Roman"/>
          <w:color w:val="222222"/>
          <w:sz w:val="24"/>
          <w:szCs w:val="24"/>
          <w:highlight w:val="white"/>
          <w:lang w:val="hy-AM"/>
        </w:rPr>
        <w:t>․</w:t>
      </w:r>
      <w:r w:rsidRPr="1A947BAF">
        <w:rPr>
          <w:rFonts w:ascii="Sylfaen" w:eastAsia="Tahoma" w:hAnsi="Sylfaen" w:cs="Times New Roman"/>
          <w:color w:val="222222"/>
          <w:sz w:val="24"/>
          <w:szCs w:val="24"/>
          <w:highlight w:val="white"/>
          <w:lang w:val="hy-AM"/>
        </w:rPr>
        <w:t xml:space="preserve"> Լոտ 1</w:t>
      </w:r>
      <w:r w:rsidR="2A4504DE" w:rsidRPr="1A947BAF"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  <w:t>»</w:t>
      </w:r>
      <w:r w:rsidRPr="1A947BAF">
        <w:rPr>
          <w:rFonts w:ascii="Sylfaen" w:eastAsia="Tahoma" w:hAnsi="Sylfaen" w:cs="Times New Roman"/>
          <w:color w:val="222222"/>
          <w:sz w:val="24"/>
          <w:szCs w:val="24"/>
          <w:highlight w:val="white"/>
          <w:lang w:val="hy-AM"/>
        </w:rPr>
        <w:t xml:space="preserve"> կամ </w:t>
      </w:r>
      <w:r w:rsidR="784E83F8" w:rsidRPr="1A947BAF"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  <w:t>«Ռազմավարական զարգացման դրամաշնորհների մրցույթ</w:t>
      </w:r>
      <w:r w:rsidR="784E83F8" w:rsidRPr="1A947BAF">
        <w:rPr>
          <w:rFonts w:ascii="Times New Roman" w:eastAsia="Tahoma" w:hAnsi="Times New Roman" w:cs="Times New Roman"/>
          <w:color w:val="222222"/>
          <w:sz w:val="24"/>
          <w:szCs w:val="24"/>
          <w:highlight w:val="white"/>
          <w:lang w:val="hy-AM"/>
        </w:rPr>
        <w:t>․</w:t>
      </w:r>
      <w:r w:rsidR="784E83F8" w:rsidRPr="1A947BAF">
        <w:rPr>
          <w:rFonts w:ascii="Sylfaen" w:eastAsia="Tahoma" w:hAnsi="Sylfaen" w:cs="Times New Roman"/>
          <w:color w:val="222222"/>
          <w:sz w:val="24"/>
          <w:szCs w:val="24"/>
          <w:highlight w:val="white"/>
          <w:lang w:val="hy-AM"/>
        </w:rPr>
        <w:t xml:space="preserve"> Լոտ 2</w:t>
      </w:r>
      <w:r w:rsidR="784E83F8" w:rsidRPr="1A947BAF"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  <w:t>»</w:t>
      </w:r>
      <w:r w:rsidRPr="1A947BAF"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  <w:t>։</w:t>
      </w:r>
    </w:p>
    <w:p w14:paraId="3E5DEBCC" w14:textId="77777777" w:rsidR="57372C20" w:rsidRDefault="57372C20" w:rsidP="57372C20">
      <w:pPr>
        <w:spacing w:after="0" w:line="240" w:lineRule="auto"/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</w:pPr>
    </w:p>
    <w:p w14:paraId="591E442F" w14:textId="09853303" w:rsidR="266AB597" w:rsidRDefault="02354B6A" w:rsidP="57372C20">
      <w:pPr>
        <w:spacing w:after="0" w:line="240" w:lineRule="auto"/>
        <w:rPr>
          <w:rFonts w:ascii="Sylfaen" w:eastAsia="Tahoma" w:hAnsi="Sylfaen" w:cs="Tahoma"/>
          <w:color w:val="222222"/>
          <w:sz w:val="24"/>
          <w:szCs w:val="24"/>
          <w:lang w:val="hy-AM"/>
        </w:rPr>
      </w:pPr>
      <w:r w:rsidRPr="2D04417A"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  <w:lastRenderedPageBreak/>
        <w:t>Մրցույթին դիմելու վերջնաժամկետը</w:t>
      </w:r>
      <w:r w:rsidRPr="2D04417A">
        <w:rPr>
          <w:rFonts w:ascii="Sylfaen" w:eastAsia="Tahoma" w:hAnsi="Sylfaen" w:cs="Tahoma"/>
          <w:color w:val="222222"/>
          <w:sz w:val="24"/>
          <w:szCs w:val="24"/>
          <w:lang w:val="hy-AM"/>
        </w:rPr>
        <w:t xml:space="preserve"> </w:t>
      </w:r>
      <w:r w:rsidRPr="2D04417A">
        <w:rPr>
          <w:rFonts w:ascii="Sylfaen" w:eastAsia="Tahoma" w:hAnsi="Sylfaen" w:cs="Tahoma"/>
          <w:b/>
          <w:bCs/>
          <w:color w:val="222222"/>
          <w:sz w:val="24"/>
          <w:szCs w:val="24"/>
          <w:lang w:val="hy-AM"/>
        </w:rPr>
        <w:t>2025թ-ի հոկտեմբերի 2</w:t>
      </w:r>
      <w:r w:rsidR="005F33A8" w:rsidRPr="005F33A8">
        <w:rPr>
          <w:rFonts w:ascii="Sylfaen" w:eastAsia="Tahoma" w:hAnsi="Sylfaen" w:cs="Tahoma"/>
          <w:b/>
          <w:bCs/>
          <w:color w:val="222222"/>
          <w:sz w:val="24"/>
          <w:szCs w:val="24"/>
          <w:lang w:val="hy-AM"/>
        </w:rPr>
        <w:t>7</w:t>
      </w:r>
      <w:r w:rsidRPr="2D04417A">
        <w:rPr>
          <w:rFonts w:ascii="Sylfaen" w:eastAsia="Tahoma" w:hAnsi="Sylfaen" w:cs="Tahoma"/>
          <w:b/>
          <w:bCs/>
          <w:color w:val="222222"/>
          <w:sz w:val="24"/>
          <w:szCs w:val="24"/>
          <w:lang w:val="hy-AM"/>
        </w:rPr>
        <w:t xml:space="preserve">-ն է, </w:t>
      </w:r>
      <w:r w:rsidR="005F33A8" w:rsidRPr="005F33A8">
        <w:rPr>
          <w:rFonts w:ascii="Sylfaen" w:eastAsia="Tahoma" w:hAnsi="Sylfaen" w:cs="Tahoma"/>
          <w:b/>
          <w:bCs/>
          <w:color w:val="222222"/>
          <w:sz w:val="24"/>
          <w:szCs w:val="24"/>
          <w:lang w:val="hy-AM"/>
        </w:rPr>
        <w:t>14</w:t>
      </w:r>
      <w:r w:rsidR="7405D5A6" w:rsidRPr="2D04417A">
        <w:rPr>
          <w:rFonts w:ascii="Sylfaen" w:eastAsia="Tahoma" w:hAnsi="Sylfaen" w:cs="Tahoma"/>
          <w:b/>
          <w:bCs/>
          <w:color w:val="222222"/>
          <w:sz w:val="24"/>
          <w:szCs w:val="24"/>
          <w:lang w:val="hy-AM"/>
        </w:rPr>
        <w:t>։00</w:t>
      </w:r>
      <w:r w:rsidRPr="2D04417A">
        <w:rPr>
          <w:rFonts w:ascii="Sylfaen" w:eastAsia="Tahoma" w:hAnsi="Sylfaen" w:cs="Tahoma"/>
          <w:b/>
          <w:bCs/>
          <w:color w:val="222222"/>
          <w:sz w:val="24"/>
          <w:szCs w:val="24"/>
          <w:lang w:val="hy-AM"/>
        </w:rPr>
        <w:t>։</w:t>
      </w:r>
      <w:r w:rsidRPr="2D04417A">
        <w:rPr>
          <w:rFonts w:ascii="Sylfaen" w:eastAsia="Tahoma" w:hAnsi="Sylfaen" w:cs="Tahoma"/>
          <w:color w:val="222222"/>
          <w:sz w:val="24"/>
          <w:szCs w:val="24"/>
          <w:lang w:val="hy-AM"/>
        </w:rPr>
        <w:t xml:space="preserve"> Վերջնաժամկետից հետո ներկայացված հայտերը չեն դիտարկվի։</w:t>
      </w:r>
    </w:p>
    <w:p w14:paraId="5C6748F7" w14:textId="62C072A3" w:rsidR="57372C20" w:rsidRDefault="57372C20" w:rsidP="57372C20">
      <w:pPr>
        <w:spacing w:after="0" w:line="240" w:lineRule="auto"/>
        <w:rPr>
          <w:rFonts w:ascii="Sylfaen" w:eastAsia="Tahoma" w:hAnsi="Sylfaen" w:cs="Tahoma"/>
          <w:color w:val="222222"/>
          <w:sz w:val="24"/>
          <w:szCs w:val="24"/>
          <w:lang w:val="hy-AM"/>
        </w:rPr>
      </w:pPr>
    </w:p>
    <w:p w14:paraId="057DCAA3" w14:textId="40795C74" w:rsidR="266AB597" w:rsidRDefault="02354B6A" w:rsidP="2D04417A">
      <w:pPr>
        <w:shd w:val="clear" w:color="auto" w:fill="FFFFFF" w:themeFill="background1"/>
        <w:spacing w:after="0" w:line="240" w:lineRule="auto"/>
        <w:rPr>
          <w:rFonts w:ascii="Sylfaen" w:eastAsia="Times New Roman" w:hAnsi="Sylfaen" w:cs="Arial"/>
          <w:i/>
          <w:iCs/>
          <w:sz w:val="24"/>
          <w:szCs w:val="24"/>
          <w:lang w:val="hy-AM"/>
        </w:rPr>
      </w:pPr>
      <w:r w:rsidRPr="2D04417A">
        <w:rPr>
          <w:rFonts w:ascii="Sylfaen" w:eastAsia="Times New Roman" w:hAnsi="Sylfaen" w:cs="Arial"/>
          <w:i/>
          <w:iCs/>
          <w:sz w:val="24"/>
          <w:szCs w:val="24"/>
          <w:lang w:val="hy-AM"/>
        </w:rPr>
        <w:t>Հայտերի գնահատման և ընտրության չափանիշները</w:t>
      </w:r>
      <w:r w:rsidR="266AB597" w:rsidRPr="00375574">
        <w:rPr>
          <w:lang w:val="hy-AM"/>
        </w:rPr>
        <w:br/>
      </w:r>
    </w:p>
    <w:p w14:paraId="7EFF1105" w14:textId="19891D9A" w:rsidR="266AB597" w:rsidRDefault="02354B6A" w:rsidP="57372C20">
      <w:pPr>
        <w:shd w:val="clear" w:color="auto" w:fill="FFFFFF" w:themeFill="background1"/>
        <w:spacing w:after="0" w:line="240" w:lineRule="auto"/>
        <w:rPr>
          <w:rFonts w:ascii="Sylfaen" w:eastAsia="Times New Roman" w:hAnsi="Sylfaen" w:cs="Arial"/>
          <w:sz w:val="24"/>
          <w:szCs w:val="24"/>
          <w:lang w:val="hy-AM"/>
        </w:rPr>
      </w:pPr>
      <w:r w:rsidRPr="2D04417A">
        <w:rPr>
          <w:rFonts w:ascii="Sylfaen" w:hAnsi="Sylfaen"/>
          <w:sz w:val="24"/>
          <w:szCs w:val="24"/>
          <w:lang w:val="hy-AM"/>
        </w:rPr>
        <w:t>Ն</w:t>
      </w:r>
      <w:r w:rsidRPr="2D04417A">
        <w:rPr>
          <w:rFonts w:ascii="Sylfaen" w:eastAsia="Tahoma" w:hAnsi="Sylfaen" w:cs="Tahoma"/>
          <w:sz w:val="24"/>
          <w:szCs w:val="24"/>
          <w:lang w:val="hy-AM"/>
        </w:rPr>
        <w:t xml:space="preserve">երկայացված հայտերը կանցնեն ընտրության նախնական փուլ՝ մրցույթի պահանջներին չհամապատասխանելը բացառելու համար։ </w:t>
      </w:r>
      <w:r w:rsidRPr="2D04417A">
        <w:rPr>
          <w:rFonts w:ascii="Sylfaen" w:eastAsia="Times New Roman" w:hAnsi="Sylfaen" w:cs="Arial"/>
          <w:sz w:val="24"/>
          <w:szCs w:val="24"/>
          <w:lang w:val="hy-AM"/>
        </w:rPr>
        <w:t>Հայտերը կգնահատի մրցույթի փորձագիտական հանձնաժողովը՝ հետևյալ չափանիշներով և միավորներով (առավելագույնը՝ 5</w:t>
      </w:r>
      <w:r w:rsidR="354465FA" w:rsidRPr="2D04417A">
        <w:rPr>
          <w:rFonts w:ascii="Sylfaen" w:eastAsia="Times New Roman" w:hAnsi="Sylfaen" w:cs="Arial"/>
          <w:sz w:val="24"/>
          <w:szCs w:val="24"/>
          <w:lang w:val="hy-AM"/>
        </w:rPr>
        <w:t>0</w:t>
      </w:r>
      <w:r w:rsidRPr="2D04417A">
        <w:rPr>
          <w:rFonts w:ascii="Sylfaen" w:eastAsia="Times New Roman" w:hAnsi="Sylfaen" w:cs="Arial"/>
          <w:sz w:val="24"/>
          <w:szCs w:val="24"/>
          <w:lang w:val="hy-AM"/>
        </w:rPr>
        <w:t xml:space="preserve"> միավոր)՝</w:t>
      </w:r>
    </w:p>
    <w:p w14:paraId="451BCC5E" w14:textId="77777777" w:rsidR="57372C20" w:rsidRDefault="57372C20" w:rsidP="57372C20">
      <w:pPr>
        <w:shd w:val="clear" w:color="auto" w:fill="FFFFFF" w:themeFill="background1"/>
        <w:spacing w:after="0" w:line="240" w:lineRule="auto"/>
        <w:rPr>
          <w:rFonts w:ascii="Sylfaen" w:eastAsia="Times New Roman" w:hAnsi="Sylfaen" w:cs="Arial"/>
          <w:sz w:val="24"/>
          <w:szCs w:val="24"/>
          <w:lang w:val="hy-AM"/>
        </w:rPr>
      </w:pPr>
    </w:p>
    <w:tbl>
      <w:tblPr>
        <w:tblW w:w="0" w:type="auto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00" w:firstRow="0" w:lastRow="0" w:firstColumn="0" w:lastColumn="0" w:noHBand="0" w:noVBand="1"/>
      </w:tblPr>
      <w:tblGrid>
        <w:gridCol w:w="650"/>
        <w:gridCol w:w="7459"/>
        <w:gridCol w:w="1246"/>
      </w:tblGrid>
      <w:tr w:rsidR="57372C20" w14:paraId="25D9E38C" w14:textId="77777777" w:rsidTr="2D04417A">
        <w:trPr>
          <w:trHeight w:val="300"/>
        </w:trPr>
        <w:tc>
          <w:tcPr>
            <w:tcW w:w="653" w:type="dxa"/>
            <w:shd w:val="clear" w:color="auto" w:fill="FFFFFF" w:themeFill="background1"/>
          </w:tcPr>
          <w:p w14:paraId="348DDEAB" w14:textId="77777777" w:rsidR="57372C20" w:rsidRDefault="57372C20" w:rsidP="57372C20">
            <w:pPr>
              <w:spacing w:line="240" w:lineRule="auto"/>
              <w:jc w:val="center"/>
              <w:rPr>
                <w:rFonts w:ascii="Sylfaen" w:eastAsia="Merriweather" w:hAnsi="Sylfaen" w:cs="Merriweather"/>
                <w:i/>
                <w:iCs/>
                <w:sz w:val="24"/>
                <w:szCs w:val="24"/>
              </w:rPr>
            </w:pPr>
            <w:r w:rsidRPr="57372C20">
              <w:rPr>
                <w:rFonts w:ascii="Sylfaen" w:eastAsia="Nova Mono" w:hAnsi="Sylfaen" w:cs="Nova Mono"/>
                <w:i/>
                <w:iCs/>
                <w:sz w:val="24"/>
                <w:szCs w:val="24"/>
              </w:rPr>
              <w:t>№</w:t>
            </w:r>
          </w:p>
        </w:tc>
        <w:tc>
          <w:tcPr>
            <w:tcW w:w="7549" w:type="dxa"/>
            <w:shd w:val="clear" w:color="auto" w:fill="FFFFFF" w:themeFill="background1"/>
          </w:tcPr>
          <w:p w14:paraId="2DC681FE" w14:textId="77777777" w:rsidR="57372C20" w:rsidRDefault="57372C20" w:rsidP="57372C20">
            <w:pPr>
              <w:spacing w:line="240" w:lineRule="auto"/>
              <w:jc w:val="center"/>
              <w:rPr>
                <w:rFonts w:ascii="Sylfaen" w:eastAsia="Merriweather" w:hAnsi="Sylfaen" w:cs="Merriweather"/>
                <w:i/>
                <w:iCs/>
                <w:sz w:val="24"/>
                <w:szCs w:val="24"/>
              </w:rPr>
            </w:pPr>
            <w:proofErr w:type="spellStart"/>
            <w:r w:rsidRPr="57372C20">
              <w:rPr>
                <w:rFonts w:ascii="Sylfaen" w:eastAsia="Tahoma" w:hAnsi="Sylfaen" w:cs="Tahoma"/>
                <w:i/>
                <w:iCs/>
                <w:sz w:val="24"/>
                <w:szCs w:val="24"/>
              </w:rPr>
              <w:t>Չափանիշ</w:t>
            </w:r>
            <w:proofErr w:type="spellEnd"/>
          </w:p>
        </w:tc>
        <w:tc>
          <w:tcPr>
            <w:tcW w:w="1248" w:type="dxa"/>
            <w:shd w:val="clear" w:color="auto" w:fill="FFFFFF" w:themeFill="background1"/>
          </w:tcPr>
          <w:p w14:paraId="0283EA21" w14:textId="77777777" w:rsidR="57372C20" w:rsidRDefault="57372C20" w:rsidP="57372C20">
            <w:pPr>
              <w:spacing w:line="240" w:lineRule="auto"/>
              <w:jc w:val="center"/>
              <w:rPr>
                <w:rFonts w:ascii="Sylfaen" w:eastAsia="Merriweather" w:hAnsi="Sylfaen" w:cs="Merriweather"/>
                <w:i/>
                <w:iCs/>
                <w:sz w:val="24"/>
                <w:szCs w:val="24"/>
              </w:rPr>
            </w:pPr>
            <w:proofErr w:type="spellStart"/>
            <w:r w:rsidRPr="57372C20">
              <w:rPr>
                <w:rFonts w:ascii="Sylfaen" w:eastAsia="Tahoma" w:hAnsi="Sylfaen" w:cs="Tahoma"/>
                <w:i/>
                <w:iCs/>
                <w:sz w:val="24"/>
                <w:szCs w:val="24"/>
              </w:rPr>
              <w:t>Միավոր</w:t>
            </w:r>
            <w:proofErr w:type="spellEnd"/>
          </w:p>
        </w:tc>
      </w:tr>
      <w:tr w:rsidR="57372C20" w14:paraId="472B268C" w14:textId="77777777" w:rsidTr="2D04417A">
        <w:trPr>
          <w:trHeight w:val="300"/>
        </w:trPr>
        <w:tc>
          <w:tcPr>
            <w:tcW w:w="653" w:type="dxa"/>
            <w:shd w:val="clear" w:color="auto" w:fill="auto"/>
          </w:tcPr>
          <w:p w14:paraId="658D80D8" w14:textId="77777777" w:rsidR="57372C20" w:rsidRDefault="57372C20" w:rsidP="57372C20">
            <w:pPr>
              <w:jc w:val="both"/>
              <w:rPr>
                <w:rFonts w:ascii="Sylfaen" w:eastAsia="Merriweather" w:hAnsi="Sylfaen" w:cs="Merriweather"/>
                <w:sz w:val="24"/>
                <w:szCs w:val="24"/>
              </w:rPr>
            </w:pPr>
            <w:r w:rsidRPr="57372C20">
              <w:rPr>
                <w:rFonts w:ascii="Sylfaen" w:eastAsia="Merriweather" w:hAnsi="Sylfaen" w:cs="Merriweather"/>
                <w:sz w:val="24"/>
                <w:szCs w:val="24"/>
              </w:rPr>
              <w:t>1</w:t>
            </w:r>
          </w:p>
        </w:tc>
        <w:tc>
          <w:tcPr>
            <w:tcW w:w="7549" w:type="dxa"/>
            <w:shd w:val="clear" w:color="auto" w:fill="auto"/>
          </w:tcPr>
          <w:p w14:paraId="05B5AF85" w14:textId="2DEDB2E6" w:rsidR="57372C20" w:rsidRDefault="57372C20" w:rsidP="57372C20">
            <w:pPr>
              <w:rPr>
                <w:rFonts w:ascii="Sylfaen" w:eastAsia="Merriweather" w:hAnsi="Sylfaen" w:cs="Merriweather"/>
                <w:sz w:val="24"/>
                <w:szCs w:val="24"/>
                <w:lang w:val="hy-AM"/>
              </w:rPr>
            </w:pPr>
            <w:r w:rsidRPr="57372C20">
              <w:rPr>
                <w:rFonts w:ascii="Sylfaen" w:eastAsia="Tahoma" w:hAnsi="Sylfaen" w:cs="Tahoma"/>
                <w:sz w:val="24"/>
                <w:szCs w:val="24"/>
                <w:lang w:val="hy-AM"/>
              </w:rPr>
              <w:t>Առաջարկվող բովանդակության գ</w:t>
            </w:r>
            <w:proofErr w:type="spellStart"/>
            <w:r w:rsidRPr="57372C20">
              <w:rPr>
                <w:rFonts w:ascii="Sylfaen" w:eastAsia="Tahoma" w:hAnsi="Sylfaen" w:cs="Tahoma"/>
                <w:sz w:val="24"/>
                <w:szCs w:val="24"/>
              </w:rPr>
              <w:t>աղափարի</w:t>
            </w:r>
            <w:proofErr w:type="spellEnd"/>
            <w:r w:rsidRPr="57372C20">
              <w:rPr>
                <w:rFonts w:ascii="Sylfaen" w:eastAsia="Tahoma" w:hAnsi="Sylfaen" w:cs="Tahoma"/>
                <w:sz w:val="24"/>
                <w:szCs w:val="24"/>
                <w:lang w:val="hy-AM"/>
              </w:rPr>
              <w:t>/թեմայի</w:t>
            </w:r>
            <w:r w:rsidRPr="57372C20">
              <w:rPr>
                <w:rFonts w:ascii="Sylfaen" w:eastAsia="Tahoma" w:hAnsi="Sylfaen" w:cs="Tahoma"/>
                <w:sz w:val="24"/>
                <w:szCs w:val="24"/>
              </w:rPr>
              <w:t xml:space="preserve"> </w:t>
            </w:r>
            <w:proofErr w:type="spellStart"/>
            <w:r w:rsidRPr="57372C20">
              <w:rPr>
                <w:rFonts w:ascii="Sylfaen" w:eastAsia="Tahoma" w:hAnsi="Sylfaen" w:cs="Tahoma"/>
                <w:sz w:val="24"/>
                <w:szCs w:val="24"/>
              </w:rPr>
              <w:t>կարևորությունը</w:t>
            </w:r>
            <w:proofErr w:type="spellEnd"/>
            <w:r w:rsidRPr="57372C20">
              <w:rPr>
                <w:rFonts w:ascii="Sylfaen" w:eastAsia="Tahoma" w:hAnsi="Sylfaen" w:cs="Tahoma"/>
                <w:sz w:val="24"/>
                <w:szCs w:val="24"/>
                <w:lang w:val="hy-AM"/>
              </w:rPr>
              <w:t>,</w:t>
            </w:r>
            <w:r w:rsidRPr="57372C20">
              <w:rPr>
                <w:rFonts w:ascii="Sylfaen" w:eastAsia="Tahoma" w:hAnsi="Sylfaen" w:cs="Tahoma"/>
                <w:sz w:val="24"/>
                <w:szCs w:val="24"/>
              </w:rPr>
              <w:t xml:space="preserve"> </w:t>
            </w:r>
            <w:proofErr w:type="spellStart"/>
            <w:r w:rsidRPr="57372C20">
              <w:rPr>
                <w:rFonts w:ascii="Sylfaen" w:eastAsia="Tahoma" w:hAnsi="Sylfaen" w:cs="Tahoma"/>
                <w:sz w:val="24"/>
                <w:szCs w:val="24"/>
              </w:rPr>
              <w:t>արդիականությունը</w:t>
            </w:r>
            <w:proofErr w:type="spellEnd"/>
            <w:r w:rsidRPr="57372C20">
              <w:rPr>
                <w:rFonts w:ascii="Sylfaen" w:eastAsia="Tahoma" w:hAnsi="Sylfaen" w:cs="Tahoma"/>
                <w:sz w:val="24"/>
                <w:szCs w:val="24"/>
                <w:lang w:val="hy-AM"/>
              </w:rPr>
              <w:t xml:space="preserve">, յուրահատուկ հեղինակային մոտեցումները, նոր գործիքների, հարթակների օգտագործումը </w:t>
            </w:r>
          </w:p>
        </w:tc>
        <w:tc>
          <w:tcPr>
            <w:tcW w:w="1248" w:type="dxa"/>
            <w:shd w:val="clear" w:color="auto" w:fill="auto"/>
          </w:tcPr>
          <w:p w14:paraId="165D4C8A" w14:textId="77777777" w:rsidR="57372C20" w:rsidRDefault="57372C20" w:rsidP="57372C20">
            <w:pPr>
              <w:jc w:val="center"/>
              <w:rPr>
                <w:rFonts w:ascii="Sylfaen" w:eastAsia="Merriweather" w:hAnsi="Sylfaen" w:cs="Merriweather"/>
                <w:sz w:val="24"/>
                <w:szCs w:val="24"/>
                <w:lang w:val="hy-AM"/>
              </w:rPr>
            </w:pPr>
            <w:r w:rsidRPr="57372C20">
              <w:rPr>
                <w:rFonts w:ascii="Sylfaen" w:eastAsia="Merriweather" w:hAnsi="Sylfaen" w:cs="Merriweather"/>
                <w:sz w:val="24"/>
                <w:szCs w:val="24"/>
                <w:lang w:val="ru-RU"/>
              </w:rPr>
              <w:t>15</w:t>
            </w:r>
          </w:p>
        </w:tc>
      </w:tr>
      <w:tr w:rsidR="57372C20" w14:paraId="6C105025" w14:textId="77777777" w:rsidTr="2D04417A">
        <w:trPr>
          <w:trHeight w:val="300"/>
        </w:trPr>
        <w:tc>
          <w:tcPr>
            <w:tcW w:w="653" w:type="dxa"/>
            <w:shd w:val="clear" w:color="auto" w:fill="auto"/>
          </w:tcPr>
          <w:p w14:paraId="714ED59E" w14:textId="77777777" w:rsidR="57372C20" w:rsidRDefault="57372C20" w:rsidP="57372C20">
            <w:pPr>
              <w:jc w:val="both"/>
              <w:rPr>
                <w:rFonts w:ascii="Sylfaen" w:eastAsia="Merriweather" w:hAnsi="Sylfaen" w:cs="Merriweather"/>
                <w:sz w:val="24"/>
                <w:szCs w:val="24"/>
                <w:lang w:val="hy-AM"/>
              </w:rPr>
            </w:pPr>
            <w:r w:rsidRPr="57372C20">
              <w:rPr>
                <w:rFonts w:ascii="Sylfaen" w:eastAsia="Merriweather" w:hAnsi="Sylfaen" w:cs="Merriweather"/>
                <w:sz w:val="24"/>
                <w:szCs w:val="24"/>
                <w:lang w:val="hy-AM"/>
              </w:rPr>
              <w:t>2</w:t>
            </w:r>
          </w:p>
        </w:tc>
        <w:tc>
          <w:tcPr>
            <w:tcW w:w="7549" w:type="dxa"/>
            <w:shd w:val="clear" w:color="auto" w:fill="auto"/>
          </w:tcPr>
          <w:p w14:paraId="07C57EAD" w14:textId="13931750" w:rsidR="57372C20" w:rsidRDefault="61F9C628" w:rsidP="57372C20">
            <w:pPr>
              <w:rPr>
                <w:rFonts w:ascii="Sylfaen" w:eastAsia="Tahoma" w:hAnsi="Sylfaen" w:cs="Tahoma"/>
                <w:sz w:val="24"/>
                <w:szCs w:val="24"/>
                <w:lang w:val="hy-AM"/>
              </w:rPr>
            </w:pPr>
            <w:r w:rsidRPr="2D04417A">
              <w:rPr>
                <w:rFonts w:ascii="Sylfaen" w:eastAsia="Tahoma" w:hAnsi="Sylfaen" w:cs="Tahoma"/>
                <w:sz w:val="24"/>
                <w:szCs w:val="24"/>
                <w:lang w:val="hy-AM"/>
              </w:rPr>
              <w:t>Լրատվամիջոցի</w:t>
            </w:r>
            <w:r w:rsidR="7A96D96E" w:rsidRPr="2D04417A">
              <w:rPr>
                <w:rFonts w:ascii="Sylfaen" w:eastAsia="Tahoma" w:hAnsi="Sylfaen" w:cs="Tahoma"/>
                <w:sz w:val="24"/>
                <w:szCs w:val="24"/>
                <w:lang w:val="hy-AM"/>
              </w:rPr>
              <w:t xml:space="preserve"> դիրքը դաշտում</w:t>
            </w:r>
            <w:r w:rsidR="5C59BEF8" w:rsidRPr="2D04417A">
              <w:rPr>
                <w:rFonts w:ascii="Sylfaen" w:eastAsia="Tahoma" w:hAnsi="Sylfaen" w:cs="Tahoma"/>
                <w:sz w:val="24"/>
                <w:szCs w:val="24"/>
                <w:lang w:val="hy-AM"/>
              </w:rPr>
              <w:t>,</w:t>
            </w:r>
            <w:r w:rsidRPr="2D04417A">
              <w:rPr>
                <w:rFonts w:ascii="Sylfaen" w:eastAsia="Tahoma" w:hAnsi="Sylfaen" w:cs="Tahoma"/>
                <w:sz w:val="24"/>
                <w:szCs w:val="24"/>
                <w:lang w:val="hy-AM"/>
              </w:rPr>
              <w:t xml:space="preserve"> բովանդակություն ստեղծելու կարողությունը (նախկին փորձը, հավասարակշռված, փաստարկված լուսաբանում, էթիկական նորմերի պահպանում և այլն)</w:t>
            </w:r>
          </w:p>
        </w:tc>
        <w:tc>
          <w:tcPr>
            <w:tcW w:w="1248" w:type="dxa"/>
            <w:shd w:val="clear" w:color="auto" w:fill="auto"/>
          </w:tcPr>
          <w:p w14:paraId="50FE16F2" w14:textId="77777777" w:rsidR="57372C20" w:rsidRDefault="57372C20" w:rsidP="57372C20">
            <w:pPr>
              <w:jc w:val="center"/>
              <w:rPr>
                <w:rFonts w:ascii="Sylfaen" w:eastAsia="Merriweather" w:hAnsi="Sylfaen" w:cs="Merriweather"/>
                <w:sz w:val="24"/>
                <w:szCs w:val="24"/>
                <w:lang w:val="hy-AM"/>
              </w:rPr>
            </w:pPr>
            <w:r w:rsidRPr="57372C20">
              <w:rPr>
                <w:rFonts w:ascii="Sylfaen" w:eastAsia="Merriweather" w:hAnsi="Sylfaen" w:cs="Merriweather"/>
                <w:sz w:val="24"/>
                <w:szCs w:val="24"/>
                <w:lang w:val="hy-AM"/>
              </w:rPr>
              <w:t>10</w:t>
            </w:r>
          </w:p>
        </w:tc>
      </w:tr>
      <w:tr w:rsidR="57372C20" w14:paraId="32BC6C8A" w14:textId="77777777" w:rsidTr="2D04417A">
        <w:trPr>
          <w:trHeight w:val="300"/>
        </w:trPr>
        <w:tc>
          <w:tcPr>
            <w:tcW w:w="653" w:type="dxa"/>
            <w:shd w:val="clear" w:color="auto" w:fill="auto"/>
          </w:tcPr>
          <w:p w14:paraId="4E108BF2" w14:textId="77777777" w:rsidR="57372C20" w:rsidRDefault="57372C20" w:rsidP="57372C20">
            <w:pPr>
              <w:jc w:val="both"/>
              <w:rPr>
                <w:rFonts w:ascii="Sylfaen" w:eastAsia="Merriweather" w:hAnsi="Sylfaen" w:cs="Merriweather"/>
                <w:sz w:val="24"/>
                <w:szCs w:val="24"/>
              </w:rPr>
            </w:pPr>
            <w:r w:rsidRPr="57372C20">
              <w:rPr>
                <w:rFonts w:ascii="Sylfaen" w:eastAsia="Merriweather" w:hAnsi="Sylfaen" w:cs="Merriweather"/>
                <w:sz w:val="24"/>
                <w:szCs w:val="24"/>
              </w:rPr>
              <w:t>3</w:t>
            </w:r>
          </w:p>
        </w:tc>
        <w:tc>
          <w:tcPr>
            <w:tcW w:w="7549" w:type="dxa"/>
            <w:shd w:val="clear" w:color="auto" w:fill="auto"/>
          </w:tcPr>
          <w:p w14:paraId="5FE2FB5E" w14:textId="271274E4" w:rsidR="57372C20" w:rsidRDefault="57372C20" w:rsidP="57372C20">
            <w:pPr>
              <w:rPr>
                <w:rFonts w:ascii="Sylfaen" w:eastAsia="Tahoma" w:hAnsi="Sylfaen" w:cs="Tahoma"/>
                <w:sz w:val="24"/>
                <w:szCs w:val="24"/>
                <w:lang w:val="hy-AM"/>
              </w:rPr>
            </w:pPr>
            <w:r w:rsidRPr="57372C20">
              <w:rPr>
                <w:rFonts w:ascii="Sylfaen" w:eastAsia="Tahoma" w:hAnsi="Sylfaen" w:cs="Tahoma"/>
                <w:sz w:val="24"/>
                <w:szCs w:val="24"/>
                <w:lang w:val="hy-AM"/>
              </w:rPr>
              <w:t xml:space="preserve">Լրատվամիջոցի կամ նախագծի ռազմավարական զարգացման տեսլականը  </w:t>
            </w:r>
            <w:r w:rsidRPr="57372C20">
              <w:rPr>
                <w:rFonts w:ascii="Sylfaen" w:eastAsia="Tahoma" w:hAnsi="Sylfaen" w:cs="Tahoma"/>
                <w:sz w:val="24"/>
                <w:szCs w:val="24"/>
              </w:rPr>
              <w:t>(</w:t>
            </w:r>
            <w:r w:rsidRPr="57372C20">
              <w:rPr>
                <w:rFonts w:ascii="Sylfaen" w:eastAsia="Tahoma" w:hAnsi="Sylfaen" w:cs="Tahoma"/>
                <w:sz w:val="24"/>
                <w:szCs w:val="24"/>
                <w:lang w:val="hy-AM"/>
              </w:rPr>
              <w:t>հիմնավորում, իրագործելիություն, չափելիություն, նախկին փորձ</w:t>
            </w:r>
            <w:r w:rsidRPr="57372C20">
              <w:rPr>
                <w:rFonts w:ascii="Sylfaen" w:eastAsia="Tahoma" w:hAnsi="Sylfaen" w:cs="Tahoma"/>
                <w:sz w:val="24"/>
                <w:szCs w:val="24"/>
              </w:rPr>
              <w:t>)</w:t>
            </w:r>
          </w:p>
        </w:tc>
        <w:tc>
          <w:tcPr>
            <w:tcW w:w="1248" w:type="dxa"/>
            <w:shd w:val="clear" w:color="auto" w:fill="auto"/>
          </w:tcPr>
          <w:p w14:paraId="245140FF" w14:textId="795C7BC4" w:rsidR="57372C20" w:rsidRDefault="08AED1E4" w:rsidP="57372C20">
            <w:pPr>
              <w:jc w:val="center"/>
              <w:rPr>
                <w:rFonts w:ascii="Sylfaen" w:eastAsia="Merriweather" w:hAnsi="Sylfaen" w:cs="Merriweather"/>
                <w:sz w:val="24"/>
                <w:szCs w:val="24"/>
                <w:lang w:val="hy-AM"/>
              </w:rPr>
            </w:pPr>
            <w:r w:rsidRPr="2D04417A">
              <w:rPr>
                <w:rFonts w:ascii="Sylfaen" w:eastAsia="Merriweather" w:hAnsi="Sylfaen" w:cs="Merriweather"/>
                <w:sz w:val="24"/>
                <w:szCs w:val="24"/>
                <w:lang w:val="hy-AM"/>
              </w:rPr>
              <w:t>1</w:t>
            </w:r>
            <w:r w:rsidR="0F3CF11F" w:rsidRPr="2D04417A">
              <w:rPr>
                <w:rFonts w:ascii="Sylfaen" w:eastAsia="Merriweather" w:hAnsi="Sylfaen" w:cs="Merriweather"/>
                <w:sz w:val="24"/>
                <w:szCs w:val="24"/>
                <w:lang w:val="hy-AM"/>
              </w:rPr>
              <w:t>0</w:t>
            </w:r>
          </w:p>
        </w:tc>
      </w:tr>
      <w:tr w:rsidR="57372C20" w14:paraId="7C9762A3" w14:textId="77777777" w:rsidTr="2D04417A">
        <w:trPr>
          <w:trHeight w:val="300"/>
        </w:trPr>
        <w:tc>
          <w:tcPr>
            <w:tcW w:w="653" w:type="dxa"/>
            <w:shd w:val="clear" w:color="auto" w:fill="auto"/>
          </w:tcPr>
          <w:p w14:paraId="48DC1CBF" w14:textId="77777777" w:rsidR="57372C20" w:rsidRDefault="57372C20" w:rsidP="57372C20">
            <w:pPr>
              <w:jc w:val="both"/>
              <w:rPr>
                <w:rFonts w:ascii="Sylfaen" w:eastAsia="Merriweather" w:hAnsi="Sylfaen" w:cs="Merriweather"/>
                <w:sz w:val="24"/>
                <w:szCs w:val="24"/>
                <w:lang w:val="hy-AM"/>
              </w:rPr>
            </w:pPr>
            <w:r w:rsidRPr="57372C20">
              <w:rPr>
                <w:rFonts w:ascii="Sylfaen" w:eastAsia="Merriweather" w:hAnsi="Sylfaen" w:cs="Merriweather"/>
                <w:sz w:val="24"/>
                <w:szCs w:val="24"/>
                <w:lang w:val="hy-AM"/>
              </w:rPr>
              <w:t>4</w:t>
            </w:r>
          </w:p>
        </w:tc>
        <w:tc>
          <w:tcPr>
            <w:tcW w:w="7549" w:type="dxa"/>
            <w:shd w:val="clear" w:color="auto" w:fill="auto"/>
          </w:tcPr>
          <w:p w14:paraId="48710DA4" w14:textId="77777777" w:rsidR="57372C20" w:rsidRDefault="57372C20" w:rsidP="57372C20">
            <w:pPr>
              <w:rPr>
                <w:rFonts w:ascii="Sylfaen" w:eastAsia="Tahoma" w:hAnsi="Sylfaen" w:cs="Tahoma"/>
                <w:sz w:val="24"/>
                <w:szCs w:val="24"/>
                <w:lang w:val="hy-AM"/>
              </w:rPr>
            </w:pPr>
            <w:r w:rsidRPr="57372C20">
              <w:rPr>
                <w:rFonts w:ascii="Sylfaen" w:eastAsia="Tahoma" w:hAnsi="Sylfaen" w:cs="Tahoma"/>
                <w:sz w:val="24"/>
                <w:szCs w:val="24"/>
                <w:lang w:val="hy-AM"/>
              </w:rPr>
              <w:t>Իրագործելիությունը և կայունությունը</w:t>
            </w:r>
          </w:p>
        </w:tc>
        <w:tc>
          <w:tcPr>
            <w:tcW w:w="1248" w:type="dxa"/>
            <w:shd w:val="clear" w:color="auto" w:fill="auto"/>
          </w:tcPr>
          <w:p w14:paraId="3E371733" w14:textId="77777777" w:rsidR="57372C20" w:rsidRDefault="57372C20" w:rsidP="57372C20">
            <w:pPr>
              <w:jc w:val="center"/>
              <w:rPr>
                <w:rFonts w:ascii="Sylfaen" w:eastAsia="Merriweather" w:hAnsi="Sylfaen" w:cs="Merriweather"/>
                <w:sz w:val="24"/>
                <w:szCs w:val="24"/>
                <w:lang w:val="hy-AM"/>
              </w:rPr>
            </w:pPr>
            <w:r w:rsidRPr="57372C20">
              <w:rPr>
                <w:rFonts w:ascii="Sylfaen" w:eastAsia="Merriweather" w:hAnsi="Sylfaen" w:cs="Merriweather"/>
                <w:sz w:val="24"/>
                <w:szCs w:val="24"/>
                <w:lang w:val="hy-AM"/>
              </w:rPr>
              <w:t>5</w:t>
            </w:r>
          </w:p>
        </w:tc>
      </w:tr>
      <w:tr w:rsidR="57372C20" w14:paraId="184B4D7F" w14:textId="77777777" w:rsidTr="2D04417A">
        <w:trPr>
          <w:trHeight w:val="300"/>
        </w:trPr>
        <w:tc>
          <w:tcPr>
            <w:tcW w:w="653" w:type="dxa"/>
            <w:shd w:val="clear" w:color="auto" w:fill="auto"/>
          </w:tcPr>
          <w:p w14:paraId="68AA1CB8" w14:textId="77777777" w:rsidR="57372C20" w:rsidRDefault="57372C20" w:rsidP="57372C20">
            <w:pPr>
              <w:jc w:val="both"/>
              <w:rPr>
                <w:rFonts w:ascii="Sylfaen" w:eastAsia="Merriweather" w:hAnsi="Sylfaen" w:cs="Merriweather"/>
                <w:sz w:val="24"/>
                <w:szCs w:val="24"/>
              </w:rPr>
            </w:pPr>
            <w:r w:rsidRPr="57372C20">
              <w:rPr>
                <w:rFonts w:ascii="Sylfaen" w:eastAsia="Merriweather" w:hAnsi="Sylfaen" w:cs="Merriweather"/>
                <w:sz w:val="24"/>
                <w:szCs w:val="24"/>
              </w:rPr>
              <w:t>5</w:t>
            </w:r>
          </w:p>
        </w:tc>
        <w:tc>
          <w:tcPr>
            <w:tcW w:w="7549" w:type="dxa"/>
            <w:shd w:val="clear" w:color="auto" w:fill="auto"/>
          </w:tcPr>
          <w:p w14:paraId="1DC5D9D9" w14:textId="77777777" w:rsidR="57372C20" w:rsidRDefault="57372C20" w:rsidP="57372C20">
            <w:pPr>
              <w:rPr>
                <w:rFonts w:ascii="Sylfaen" w:eastAsia="Tahoma" w:hAnsi="Sylfaen" w:cs="Tahoma"/>
                <w:sz w:val="24"/>
                <w:szCs w:val="24"/>
              </w:rPr>
            </w:pPr>
            <w:proofErr w:type="spellStart"/>
            <w:r w:rsidRPr="57372C20">
              <w:rPr>
                <w:rFonts w:ascii="Sylfaen" w:eastAsia="Tahoma" w:hAnsi="Sylfaen" w:cs="Tahoma"/>
                <w:sz w:val="24"/>
                <w:szCs w:val="24"/>
              </w:rPr>
              <w:t>Բյուջեի</w:t>
            </w:r>
            <w:proofErr w:type="spellEnd"/>
            <w:r w:rsidRPr="57372C20">
              <w:rPr>
                <w:rFonts w:ascii="Sylfaen" w:eastAsia="Tahoma" w:hAnsi="Sylfaen" w:cs="Tahoma"/>
                <w:sz w:val="24"/>
                <w:szCs w:val="24"/>
              </w:rPr>
              <w:t xml:space="preserve"> </w:t>
            </w:r>
            <w:r w:rsidRPr="57372C20">
              <w:rPr>
                <w:rFonts w:ascii="Sylfaen" w:eastAsia="Tahoma" w:hAnsi="Sylfaen" w:cs="Tahoma"/>
                <w:sz w:val="24"/>
                <w:szCs w:val="24"/>
                <w:lang w:val="hy-AM"/>
              </w:rPr>
              <w:t>հստակությունը, խելամտ</w:t>
            </w:r>
            <w:proofErr w:type="spellStart"/>
            <w:r w:rsidRPr="57372C20">
              <w:rPr>
                <w:rFonts w:ascii="Sylfaen" w:eastAsia="Tahoma" w:hAnsi="Sylfaen" w:cs="Tahoma"/>
                <w:sz w:val="24"/>
                <w:szCs w:val="24"/>
              </w:rPr>
              <w:t>ությունը</w:t>
            </w:r>
            <w:proofErr w:type="spellEnd"/>
            <w:r w:rsidRPr="57372C20">
              <w:rPr>
                <w:rFonts w:ascii="Sylfaen" w:eastAsia="Tahoma" w:hAnsi="Sylfaen" w:cs="Tahoma"/>
                <w:sz w:val="24"/>
                <w:szCs w:val="24"/>
                <w:lang w:val="hy-AM"/>
              </w:rPr>
              <w:t>, փաստարկված լինելը</w:t>
            </w:r>
            <w:r w:rsidRPr="57372C20">
              <w:rPr>
                <w:rFonts w:ascii="Sylfaen" w:eastAsia="Tahoma" w:hAnsi="Sylfaen" w:cs="Tahoma"/>
                <w:sz w:val="24"/>
                <w:szCs w:val="24"/>
              </w:rPr>
              <w:t xml:space="preserve">  </w:t>
            </w:r>
          </w:p>
        </w:tc>
        <w:tc>
          <w:tcPr>
            <w:tcW w:w="1248" w:type="dxa"/>
            <w:shd w:val="clear" w:color="auto" w:fill="auto"/>
          </w:tcPr>
          <w:p w14:paraId="37D6DCBA" w14:textId="77777777" w:rsidR="57372C20" w:rsidRDefault="57372C20" w:rsidP="57372C20">
            <w:pPr>
              <w:jc w:val="center"/>
              <w:rPr>
                <w:rFonts w:ascii="Sylfaen" w:eastAsia="Merriweather" w:hAnsi="Sylfaen" w:cs="Merriweather"/>
                <w:sz w:val="24"/>
                <w:szCs w:val="24"/>
              </w:rPr>
            </w:pPr>
            <w:r w:rsidRPr="57372C20">
              <w:rPr>
                <w:rFonts w:ascii="Sylfaen" w:eastAsia="Merriweather" w:hAnsi="Sylfaen" w:cs="Merriweather"/>
                <w:sz w:val="24"/>
                <w:szCs w:val="24"/>
                <w:lang w:val="ru-RU"/>
              </w:rPr>
              <w:t>10</w:t>
            </w:r>
          </w:p>
        </w:tc>
      </w:tr>
    </w:tbl>
    <w:p w14:paraId="166A89CA" w14:textId="77777777" w:rsidR="57372C20" w:rsidRDefault="57372C20" w:rsidP="57372C20">
      <w:pPr>
        <w:rPr>
          <w:rFonts w:ascii="Sylfaen" w:eastAsia="Tahoma" w:hAnsi="Sylfaen" w:cs="Tahoma"/>
          <w:sz w:val="24"/>
          <w:szCs w:val="24"/>
        </w:rPr>
      </w:pPr>
    </w:p>
    <w:p w14:paraId="349988CC" w14:textId="4061DAAD" w:rsidR="266AB597" w:rsidRDefault="02354B6A" w:rsidP="57372C20">
      <w:pPr>
        <w:rPr>
          <w:rFonts w:ascii="Sylfaen" w:eastAsia="Tahoma" w:hAnsi="Sylfaen" w:cs="Tahoma"/>
          <w:sz w:val="24"/>
          <w:szCs w:val="24"/>
          <w:lang w:val="hy-AM"/>
        </w:rPr>
      </w:pPr>
      <w:r w:rsidRPr="1A947BAF">
        <w:rPr>
          <w:rFonts w:ascii="Sylfaen" w:eastAsia="Tahoma" w:hAnsi="Sylfaen" w:cs="Tahoma"/>
          <w:sz w:val="24"/>
          <w:szCs w:val="24"/>
          <w:lang w:val="hy-AM"/>
        </w:rPr>
        <w:t>Ընտրող հանձնաժողովը հնարավոր է հայտերի վերաբերյալ դիտարկումներ և առաջարկություններ ներկայացնի և դիմորդներին խնդրի վերանայել առաջարկները։ Հայտերը վերջնականացնելուց հետո ընտրված թեկնածուների հետ կկնքվեն պայմանագրեր։</w:t>
      </w:r>
    </w:p>
    <w:p w14:paraId="050F0594" w14:textId="2C55B35E" w:rsidR="007E5331" w:rsidRDefault="007E5331" w:rsidP="57372C20">
      <w:pPr>
        <w:rPr>
          <w:rFonts w:ascii="Sylfaen" w:eastAsia="Tahoma" w:hAnsi="Sylfaen" w:cs="Tahoma"/>
          <w:sz w:val="24"/>
          <w:szCs w:val="24"/>
          <w:lang w:val="hy-AM"/>
        </w:rPr>
      </w:pPr>
    </w:p>
    <w:p w14:paraId="6ECEE441" w14:textId="121779EB" w:rsidR="007E5331" w:rsidRDefault="007E5331" w:rsidP="57372C20">
      <w:pPr>
        <w:rPr>
          <w:rFonts w:ascii="Sylfaen" w:eastAsia="Tahoma" w:hAnsi="Sylfaen" w:cs="Tahoma"/>
          <w:sz w:val="24"/>
          <w:szCs w:val="24"/>
          <w:lang w:val="hy-AM"/>
        </w:rPr>
      </w:pPr>
    </w:p>
    <w:p w14:paraId="29ACD9DB" w14:textId="672E63D9" w:rsidR="007E5331" w:rsidRDefault="007E5331" w:rsidP="57372C20">
      <w:pPr>
        <w:rPr>
          <w:rFonts w:ascii="Sylfaen" w:eastAsia="Tahoma" w:hAnsi="Sylfaen" w:cs="Tahoma"/>
          <w:sz w:val="24"/>
          <w:szCs w:val="24"/>
          <w:lang w:val="hy-AM"/>
        </w:rPr>
      </w:pPr>
    </w:p>
    <w:p w14:paraId="79B96BFF" w14:textId="77777777" w:rsidR="007E5331" w:rsidRDefault="007E5331" w:rsidP="57372C20">
      <w:pPr>
        <w:rPr>
          <w:rFonts w:ascii="Sylfaen" w:eastAsia="Tahoma" w:hAnsi="Sylfaen" w:cs="Tahoma"/>
          <w:sz w:val="24"/>
          <w:szCs w:val="24"/>
          <w:lang w:val="hy-AM"/>
        </w:rPr>
      </w:pPr>
    </w:p>
    <w:p w14:paraId="0D98C836" w14:textId="36810C3E" w:rsidR="266AB597" w:rsidRDefault="266AB597" w:rsidP="57372C20">
      <w:pPr>
        <w:spacing w:after="0" w:line="240" w:lineRule="auto"/>
        <w:rPr>
          <w:rFonts w:ascii="Sylfaen" w:eastAsia="Merriweather" w:hAnsi="Sylfaen" w:cs="Merriweather"/>
          <w:i/>
          <w:iCs/>
          <w:sz w:val="24"/>
          <w:szCs w:val="24"/>
          <w:lang w:val="hy-AM"/>
        </w:rPr>
      </w:pPr>
      <w:r w:rsidRPr="57372C20">
        <w:rPr>
          <w:rFonts w:ascii="Sylfaen" w:eastAsia="Merriweather" w:hAnsi="Sylfaen" w:cs="Merriweather"/>
          <w:i/>
          <w:iCs/>
          <w:sz w:val="24"/>
          <w:szCs w:val="24"/>
          <w:lang w:val="hy-AM"/>
        </w:rPr>
        <w:lastRenderedPageBreak/>
        <w:t>Պարզաբանումներ դիմորդներին</w:t>
      </w:r>
    </w:p>
    <w:p w14:paraId="0FBF79FF" w14:textId="77777777" w:rsidR="00AF36A6" w:rsidRDefault="00AF36A6" w:rsidP="57372C20">
      <w:pPr>
        <w:spacing w:after="0" w:line="240" w:lineRule="auto"/>
        <w:rPr>
          <w:rFonts w:ascii="Sylfaen" w:eastAsia="Merriweather" w:hAnsi="Sylfaen" w:cs="Merriweather"/>
          <w:i/>
          <w:iCs/>
          <w:sz w:val="24"/>
          <w:szCs w:val="24"/>
          <w:lang w:val="hy-AM"/>
        </w:rPr>
      </w:pPr>
    </w:p>
    <w:p w14:paraId="581AF32C" w14:textId="60620A74" w:rsidR="266AB597" w:rsidRDefault="4112C996" w:rsidP="57372C20">
      <w:pPr>
        <w:spacing w:after="0" w:line="240" w:lineRule="auto"/>
        <w:rPr>
          <w:rFonts w:ascii="Sylfaen" w:eastAsia="Merriweather" w:hAnsi="Sylfaen" w:cs="Merriweather"/>
          <w:sz w:val="24"/>
          <w:szCs w:val="24"/>
          <w:lang w:val="hy-AM"/>
        </w:rPr>
      </w:pPr>
      <w:r w:rsidRPr="00AF36A6">
        <w:rPr>
          <w:rFonts w:ascii="Sylfaen" w:eastAsia="Merriweather" w:hAnsi="Sylfaen" w:cs="Merriweather"/>
          <w:b/>
          <w:sz w:val="24"/>
          <w:szCs w:val="24"/>
          <w:lang w:val="hy-AM"/>
        </w:rPr>
        <w:t>Մրցույթի առցանց տեղեկատվական հանդիպում</w:t>
      </w:r>
      <w:r w:rsidR="00AF36A6" w:rsidRPr="00AF36A6">
        <w:rPr>
          <w:rFonts w:ascii="Sylfaen" w:eastAsia="Merriweather" w:hAnsi="Sylfaen" w:cs="Merriweather"/>
          <w:b/>
          <w:sz w:val="24"/>
          <w:szCs w:val="24"/>
          <w:lang w:val="hy-AM"/>
        </w:rPr>
        <w:t>ը կանցկացվի հոկտեմբերի 17-ին, 11։00,</w:t>
      </w:r>
      <w:r w:rsidRPr="00AF36A6">
        <w:rPr>
          <w:rFonts w:ascii="Sylfaen" w:eastAsia="Merriweather" w:hAnsi="Sylfaen" w:cs="Merriweather"/>
          <w:b/>
          <w:sz w:val="24"/>
          <w:szCs w:val="24"/>
          <w:lang w:val="hy-AM"/>
        </w:rPr>
        <w:t xml:space="preserve"> բոլոր հետաքրքրված դիմորդներ</w:t>
      </w:r>
      <w:r w:rsidR="00AF36A6" w:rsidRPr="00AF36A6">
        <w:rPr>
          <w:rFonts w:ascii="Sylfaen" w:eastAsia="Merriweather" w:hAnsi="Sylfaen" w:cs="Merriweather"/>
          <w:b/>
          <w:sz w:val="24"/>
          <w:szCs w:val="24"/>
          <w:lang w:val="hy-AM"/>
        </w:rPr>
        <w:t xml:space="preserve">ը կարող են միանալ հանդիպմանը </w:t>
      </w:r>
      <w:hyperlink r:id="rId9" w:history="1">
        <w:r w:rsidR="00AF36A6" w:rsidRPr="00AF36A6">
          <w:rPr>
            <w:rStyle w:val="Hyperlink"/>
            <w:rFonts w:ascii="Sylfaen" w:eastAsia="Merriweather" w:hAnsi="Sylfaen" w:cs="Merriweather"/>
            <w:b/>
            <w:sz w:val="24"/>
            <w:szCs w:val="24"/>
            <w:lang w:val="hy-AM"/>
          </w:rPr>
          <w:t>այս հղումով</w:t>
        </w:r>
      </w:hyperlink>
      <w:r w:rsidR="00AF36A6" w:rsidRPr="00AF36A6">
        <w:rPr>
          <w:rFonts w:ascii="Sylfaen" w:eastAsia="Merriweather" w:hAnsi="Sylfaen" w:cs="Merriweather"/>
          <w:b/>
          <w:sz w:val="24"/>
          <w:szCs w:val="24"/>
          <w:lang w:val="hy-AM"/>
        </w:rPr>
        <w:t>։</w:t>
      </w:r>
      <w:r w:rsidRPr="2D04417A">
        <w:rPr>
          <w:rFonts w:ascii="Sylfaen" w:eastAsia="Merriweather" w:hAnsi="Sylfaen" w:cs="Merriweather"/>
          <w:sz w:val="24"/>
          <w:szCs w:val="24"/>
          <w:lang w:val="hy-AM"/>
        </w:rPr>
        <w:t xml:space="preserve"> </w:t>
      </w:r>
      <w:r w:rsidR="00AF36A6">
        <w:rPr>
          <w:rFonts w:ascii="Sylfaen" w:eastAsia="Merriweather" w:hAnsi="Sylfaen" w:cs="Merriweather"/>
          <w:sz w:val="24"/>
          <w:szCs w:val="24"/>
          <w:lang w:val="hy-AM"/>
        </w:rPr>
        <w:t>Մեդիա նախաձեռնությունների կ</w:t>
      </w:r>
      <w:r w:rsidRPr="2D04417A">
        <w:rPr>
          <w:rFonts w:ascii="Sylfaen" w:eastAsia="Merriweather" w:hAnsi="Sylfaen" w:cs="Merriweather"/>
          <w:sz w:val="24"/>
          <w:szCs w:val="24"/>
          <w:lang w:val="hy-AM"/>
        </w:rPr>
        <w:t xml:space="preserve">ենտրոնի թիմը կներկայացնի մրցույթի պահանջներն ու գործընթացը և կպատասխանի </w:t>
      </w:r>
      <w:r w:rsidR="433BDDE4" w:rsidRPr="2D04417A">
        <w:rPr>
          <w:rFonts w:ascii="Sylfaen" w:eastAsia="Merriweather" w:hAnsi="Sylfaen" w:cs="Merriweather"/>
          <w:sz w:val="24"/>
          <w:szCs w:val="24"/>
          <w:lang w:val="hy-AM"/>
        </w:rPr>
        <w:t xml:space="preserve">նրանց </w:t>
      </w:r>
      <w:r w:rsidRPr="2D04417A">
        <w:rPr>
          <w:rFonts w:ascii="Sylfaen" w:eastAsia="Merriweather" w:hAnsi="Sylfaen" w:cs="Merriweather"/>
          <w:sz w:val="24"/>
          <w:szCs w:val="24"/>
          <w:lang w:val="hy-AM"/>
        </w:rPr>
        <w:t xml:space="preserve">հարցերին։ </w:t>
      </w:r>
      <w:r w:rsidR="00AF36A6">
        <w:rPr>
          <w:rFonts w:ascii="Sylfaen" w:eastAsia="Merriweather" w:hAnsi="Sylfaen" w:cs="Merriweather"/>
          <w:sz w:val="24"/>
          <w:szCs w:val="24"/>
          <w:lang w:val="hy-AM"/>
        </w:rPr>
        <w:t xml:space="preserve"> </w:t>
      </w:r>
    </w:p>
    <w:p w14:paraId="7A876719" w14:textId="77777777" w:rsidR="008D481A" w:rsidRDefault="008D481A" w:rsidP="57372C20">
      <w:pPr>
        <w:spacing w:after="0" w:line="240" w:lineRule="auto"/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</w:pPr>
    </w:p>
    <w:p w14:paraId="09279B07" w14:textId="2C37FA3B" w:rsidR="266AB597" w:rsidRDefault="266AB597" w:rsidP="57372C20">
      <w:pPr>
        <w:spacing w:after="0" w:line="240" w:lineRule="auto"/>
        <w:rPr>
          <w:rFonts w:ascii="Sylfaen" w:eastAsia="Tahoma" w:hAnsi="Sylfaen" w:cs="Tahoma"/>
          <w:color w:val="222222"/>
          <w:sz w:val="24"/>
          <w:szCs w:val="24"/>
          <w:lang w:val="hy-AM"/>
        </w:rPr>
      </w:pPr>
      <w:bookmarkStart w:id="0" w:name="_GoBack"/>
      <w:bookmarkEnd w:id="0"/>
      <w:r w:rsidRPr="57372C20"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  <w:t xml:space="preserve">Մինչև մրցույթին դիմելու վերջնաժամկետը դիմորդները կարող են գրավոր հարցեր ուղղել Արշալույս Մուրադյանին՝ </w:t>
      </w:r>
      <w:hyperlink r:id="rId10">
        <w:r w:rsidRPr="57372C20">
          <w:rPr>
            <w:rStyle w:val="Hyperlink"/>
            <w:rFonts w:ascii="Sylfaen" w:eastAsia="Tahoma" w:hAnsi="Sylfaen" w:cs="Tahoma"/>
            <w:sz w:val="24"/>
            <w:szCs w:val="24"/>
            <w:highlight w:val="white"/>
            <w:lang w:val="hy-AM"/>
          </w:rPr>
          <w:t>amuradyan@mediainitiatives.am</w:t>
        </w:r>
      </w:hyperlink>
      <w:r w:rsidRPr="57372C20"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  <w:t xml:space="preserve"> էլ</w:t>
      </w:r>
      <w:r w:rsidRPr="57372C20">
        <w:rPr>
          <w:rFonts w:ascii="Times New Roman" w:eastAsia="Tahoma" w:hAnsi="Times New Roman" w:cs="Times New Roman"/>
          <w:color w:val="222222"/>
          <w:sz w:val="24"/>
          <w:szCs w:val="24"/>
          <w:highlight w:val="white"/>
          <w:lang w:val="hy-AM"/>
        </w:rPr>
        <w:t>․</w:t>
      </w:r>
      <w:r w:rsidRPr="57372C20">
        <w:rPr>
          <w:rFonts w:ascii="Sylfaen" w:eastAsia="Tahoma" w:hAnsi="Sylfaen" w:cs="Times New Roman"/>
          <w:color w:val="222222"/>
          <w:sz w:val="24"/>
          <w:szCs w:val="24"/>
          <w:highlight w:val="white"/>
          <w:lang w:val="hy-AM"/>
        </w:rPr>
        <w:t xml:space="preserve"> փոստի հասցեով</w:t>
      </w:r>
      <w:r w:rsidRPr="57372C20">
        <w:rPr>
          <w:rFonts w:ascii="Sylfaen" w:eastAsia="Tahoma" w:hAnsi="Sylfaen" w:cs="Tahoma"/>
          <w:color w:val="222222"/>
          <w:sz w:val="24"/>
          <w:szCs w:val="24"/>
          <w:highlight w:val="white"/>
          <w:lang w:val="hy-AM"/>
        </w:rPr>
        <w:t>:</w:t>
      </w:r>
    </w:p>
    <w:p w14:paraId="3384A071" w14:textId="77777777" w:rsidR="57372C20" w:rsidRDefault="57372C20" w:rsidP="57372C20">
      <w:pPr>
        <w:rPr>
          <w:rFonts w:ascii="Sylfaen" w:eastAsia="Tahoma" w:hAnsi="Sylfaen" w:cs="Tahoma"/>
          <w:sz w:val="24"/>
          <w:szCs w:val="24"/>
          <w:lang w:val="hy-AM"/>
        </w:rPr>
      </w:pPr>
    </w:p>
    <w:p w14:paraId="36E4B364" w14:textId="5388618B" w:rsidR="2D04417A" w:rsidRPr="000E1493" w:rsidRDefault="000E1493" w:rsidP="2D04417A">
      <w:pPr>
        <w:spacing w:after="0" w:line="240" w:lineRule="auto"/>
        <w:rPr>
          <w:rFonts w:ascii="Sylfaen" w:eastAsia="Sylfaen" w:hAnsi="Sylfaen" w:cs="Sylfaen"/>
          <w:i/>
          <w:iCs/>
          <w:color w:val="222222"/>
          <w:sz w:val="21"/>
          <w:szCs w:val="21"/>
          <w:lang w:val="hy-AM"/>
        </w:rPr>
      </w:pPr>
      <w:r w:rsidRPr="000E1493">
        <w:rPr>
          <w:rFonts w:ascii="Sylfaen" w:eastAsia="Times New Roman" w:hAnsi="Sylfaen"/>
          <w:i/>
          <w:lang w:val="hy-AM"/>
        </w:rPr>
        <w:t>Մրցույթն</w:t>
      </w:r>
      <w:r w:rsidRPr="000E1493">
        <w:rPr>
          <w:rFonts w:eastAsia="Times New Roman"/>
          <w:i/>
          <w:lang w:val="hy-AM"/>
        </w:rPr>
        <w:t xml:space="preserve"> </w:t>
      </w:r>
      <w:r w:rsidRPr="000E1493">
        <w:rPr>
          <w:rFonts w:ascii="Sylfaen" w:eastAsia="Times New Roman" w:hAnsi="Sylfaen"/>
          <w:i/>
          <w:lang w:val="hy-AM"/>
        </w:rPr>
        <w:t>անցկացվում</w:t>
      </w:r>
      <w:r w:rsidRPr="000E1493">
        <w:rPr>
          <w:rFonts w:eastAsia="Times New Roman"/>
          <w:i/>
          <w:lang w:val="hy-AM"/>
        </w:rPr>
        <w:t xml:space="preserve"> </w:t>
      </w:r>
      <w:r w:rsidRPr="000E1493">
        <w:rPr>
          <w:rFonts w:ascii="Sylfaen" w:eastAsia="Times New Roman" w:hAnsi="Sylfaen"/>
          <w:i/>
          <w:lang w:val="hy-AM"/>
        </w:rPr>
        <w:t xml:space="preserve">է </w:t>
      </w:r>
      <w:r w:rsidRPr="000E1493">
        <w:rPr>
          <w:rFonts w:eastAsia="Times New Roman"/>
          <w:i/>
          <w:iCs/>
          <w:lang w:val="hy-AM"/>
        </w:rPr>
        <w:t>«</w:t>
      </w:r>
      <w:r w:rsidRPr="000E1493">
        <w:rPr>
          <w:rFonts w:ascii="Sylfaen" w:eastAsia="Times New Roman" w:hAnsi="Sylfaen"/>
          <w:i/>
          <w:iCs/>
          <w:lang w:val="hy-AM"/>
        </w:rPr>
        <w:t>Դիմակայուն</w:t>
      </w:r>
      <w:r w:rsidRPr="000E1493">
        <w:rPr>
          <w:rFonts w:eastAsia="Times New Roman"/>
          <w:i/>
          <w:iCs/>
          <w:lang w:val="hy-AM"/>
        </w:rPr>
        <w:t xml:space="preserve"> </w:t>
      </w:r>
      <w:r w:rsidRPr="000E1493">
        <w:rPr>
          <w:rFonts w:ascii="Sylfaen" w:eastAsia="Times New Roman" w:hAnsi="Sylfaen"/>
          <w:i/>
          <w:iCs/>
          <w:lang w:val="hy-AM"/>
        </w:rPr>
        <w:t>ձայներ</w:t>
      </w:r>
      <w:r w:rsidRPr="000E1493">
        <w:rPr>
          <w:rFonts w:ascii="MS Gothic" w:eastAsia="MS Gothic" w:hAnsi="MS Gothic" w:hint="eastAsia"/>
          <w:i/>
          <w:iCs/>
          <w:lang w:val="hy-AM"/>
        </w:rPr>
        <w:t>․</w:t>
      </w:r>
      <w:r w:rsidRPr="000E1493">
        <w:rPr>
          <w:rFonts w:eastAsia="Times New Roman"/>
          <w:i/>
          <w:iCs/>
          <w:lang w:val="hy-AM"/>
        </w:rPr>
        <w:t xml:space="preserve"> </w:t>
      </w:r>
      <w:r w:rsidRPr="000E1493">
        <w:rPr>
          <w:rFonts w:ascii="Sylfaen" w:eastAsia="Times New Roman" w:hAnsi="Sylfaen"/>
          <w:i/>
          <w:iCs/>
          <w:lang w:val="hy-AM"/>
        </w:rPr>
        <w:t>հանրային</w:t>
      </w:r>
      <w:r w:rsidRPr="000E1493">
        <w:rPr>
          <w:rFonts w:eastAsia="Times New Roman"/>
          <w:i/>
          <w:iCs/>
          <w:lang w:val="hy-AM"/>
        </w:rPr>
        <w:t xml:space="preserve"> </w:t>
      </w:r>
      <w:r w:rsidRPr="000E1493">
        <w:rPr>
          <w:rFonts w:ascii="Sylfaen" w:eastAsia="Times New Roman" w:hAnsi="Sylfaen"/>
          <w:i/>
          <w:iCs/>
          <w:lang w:val="hy-AM"/>
        </w:rPr>
        <w:t>նշանակության</w:t>
      </w:r>
      <w:r w:rsidRPr="000E1493">
        <w:rPr>
          <w:rFonts w:eastAsia="Times New Roman"/>
          <w:i/>
          <w:iCs/>
          <w:lang w:val="hy-AM"/>
        </w:rPr>
        <w:t xml:space="preserve"> </w:t>
      </w:r>
      <w:r w:rsidRPr="000E1493">
        <w:rPr>
          <w:rFonts w:ascii="Sylfaen" w:eastAsia="Times New Roman" w:hAnsi="Sylfaen"/>
          <w:i/>
          <w:iCs/>
          <w:lang w:val="hy-AM"/>
        </w:rPr>
        <w:t>մեդիայի</w:t>
      </w:r>
      <w:r w:rsidRPr="000E1493">
        <w:rPr>
          <w:rFonts w:eastAsia="Times New Roman"/>
          <w:i/>
          <w:iCs/>
          <w:lang w:val="hy-AM"/>
        </w:rPr>
        <w:t xml:space="preserve"> </w:t>
      </w:r>
      <w:r w:rsidRPr="000E1493">
        <w:rPr>
          <w:rFonts w:ascii="Sylfaen" w:eastAsia="Times New Roman" w:hAnsi="Sylfaen"/>
          <w:i/>
          <w:iCs/>
          <w:lang w:val="hy-AM"/>
        </w:rPr>
        <w:t>հզորացում</w:t>
      </w:r>
      <w:r w:rsidRPr="000E1493">
        <w:rPr>
          <w:rFonts w:eastAsia="Times New Roman"/>
          <w:i/>
          <w:iCs/>
          <w:lang w:val="hy-AM"/>
        </w:rPr>
        <w:t xml:space="preserve"> 2026</w:t>
      </w:r>
      <w:r w:rsidRPr="000E1493">
        <w:rPr>
          <w:rFonts w:ascii="Sylfaen" w:eastAsia="Times New Roman" w:hAnsi="Sylfaen"/>
          <w:i/>
          <w:iCs/>
          <w:lang w:val="hy-AM"/>
        </w:rPr>
        <w:t>թ</w:t>
      </w:r>
      <w:r w:rsidRPr="000E1493">
        <w:rPr>
          <w:rFonts w:eastAsia="Times New Roman"/>
          <w:i/>
          <w:iCs/>
          <w:lang w:val="hy-AM"/>
        </w:rPr>
        <w:t xml:space="preserve"> </w:t>
      </w:r>
      <w:r w:rsidRPr="000E1493">
        <w:rPr>
          <w:rFonts w:ascii="Sylfaen" w:eastAsia="Times New Roman" w:hAnsi="Sylfaen"/>
          <w:i/>
          <w:iCs/>
          <w:lang w:val="hy-AM"/>
        </w:rPr>
        <w:t>ընտրություններին</w:t>
      </w:r>
      <w:r w:rsidRPr="000E1493">
        <w:rPr>
          <w:rFonts w:eastAsia="Times New Roman"/>
          <w:i/>
          <w:iCs/>
          <w:lang w:val="hy-AM"/>
        </w:rPr>
        <w:t xml:space="preserve"> </w:t>
      </w:r>
      <w:r w:rsidRPr="000E1493">
        <w:rPr>
          <w:rFonts w:ascii="Sylfaen" w:eastAsia="Times New Roman" w:hAnsi="Sylfaen"/>
          <w:i/>
          <w:iCs/>
          <w:lang w:val="hy-AM"/>
        </w:rPr>
        <w:t>ընդառաջ</w:t>
      </w:r>
      <w:r w:rsidRPr="000E1493">
        <w:rPr>
          <w:rFonts w:eastAsia="Times New Roman"/>
          <w:i/>
          <w:iCs/>
          <w:lang w:val="hy-AM"/>
        </w:rPr>
        <w:t xml:space="preserve">» </w:t>
      </w:r>
      <w:r w:rsidRPr="000E1493">
        <w:rPr>
          <w:rFonts w:ascii="Sylfaen" w:eastAsia="Times New Roman" w:hAnsi="Sylfaen"/>
          <w:i/>
          <w:iCs/>
          <w:lang w:val="hy-AM"/>
        </w:rPr>
        <w:t>և</w:t>
      </w:r>
      <w:r w:rsidRPr="000E1493">
        <w:rPr>
          <w:rFonts w:eastAsia="Times New Roman"/>
          <w:i/>
          <w:iCs/>
          <w:lang w:val="hy-AM"/>
        </w:rPr>
        <w:t xml:space="preserve"> «</w:t>
      </w:r>
      <w:r w:rsidRPr="000E1493">
        <w:rPr>
          <w:rFonts w:ascii="Sylfaen" w:eastAsia="Times New Roman" w:hAnsi="Sylfaen"/>
          <w:i/>
          <w:iCs/>
          <w:lang w:val="hy-AM"/>
        </w:rPr>
        <w:t>Մեդիայի</w:t>
      </w:r>
      <w:r w:rsidRPr="000E1493">
        <w:rPr>
          <w:rFonts w:eastAsia="Times New Roman"/>
          <w:i/>
          <w:iCs/>
          <w:lang w:val="hy-AM"/>
        </w:rPr>
        <w:t xml:space="preserve"> </w:t>
      </w:r>
      <w:r w:rsidRPr="000E1493">
        <w:rPr>
          <w:rFonts w:ascii="Sylfaen" w:eastAsia="Times New Roman" w:hAnsi="Sylfaen"/>
          <w:i/>
          <w:iCs/>
          <w:lang w:val="hy-AM"/>
        </w:rPr>
        <w:t>որակի</w:t>
      </w:r>
      <w:r w:rsidRPr="000E1493">
        <w:rPr>
          <w:rFonts w:eastAsia="Times New Roman"/>
          <w:i/>
          <w:iCs/>
          <w:lang w:val="hy-AM"/>
        </w:rPr>
        <w:t xml:space="preserve"> </w:t>
      </w:r>
      <w:r w:rsidRPr="000E1493">
        <w:rPr>
          <w:rFonts w:ascii="Sylfaen" w:eastAsia="Times New Roman" w:hAnsi="Sylfaen"/>
          <w:i/>
          <w:iCs/>
          <w:lang w:val="hy-AM"/>
        </w:rPr>
        <w:t>և</w:t>
      </w:r>
      <w:r w:rsidRPr="000E1493">
        <w:rPr>
          <w:rFonts w:eastAsia="Times New Roman"/>
          <w:i/>
          <w:iCs/>
          <w:lang w:val="hy-AM"/>
        </w:rPr>
        <w:t xml:space="preserve"> </w:t>
      </w:r>
      <w:r w:rsidRPr="000E1493">
        <w:rPr>
          <w:rFonts w:ascii="Sylfaen" w:eastAsia="Times New Roman" w:hAnsi="Sylfaen"/>
          <w:i/>
          <w:iCs/>
          <w:lang w:val="hy-AM"/>
        </w:rPr>
        <w:t>դիմակայունության</w:t>
      </w:r>
      <w:r w:rsidRPr="000E1493">
        <w:rPr>
          <w:rFonts w:eastAsia="Times New Roman"/>
          <w:i/>
          <w:iCs/>
          <w:lang w:val="hy-AM"/>
        </w:rPr>
        <w:t xml:space="preserve"> </w:t>
      </w:r>
      <w:r w:rsidRPr="000E1493">
        <w:rPr>
          <w:rFonts w:ascii="Sylfaen" w:eastAsia="Times New Roman" w:hAnsi="Sylfaen"/>
          <w:i/>
          <w:iCs/>
          <w:lang w:val="hy-AM"/>
        </w:rPr>
        <w:t>նախաձեռնություն</w:t>
      </w:r>
      <w:r w:rsidRPr="000E1493">
        <w:rPr>
          <w:rFonts w:eastAsia="Times New Roman"/>
          <w:i/>
          <w:iCs/>
          <w:lang w:val="hy-AM"/>
        </w:rPr>
        <w:t>»</w:t>
      </w:r>
      <w:r w:rsidRPr="000E1493">
        <w:rPr>
          <w:rFonts w:eastAsia="Times New Roman"/>
          <w:i/>
          <w:lang w:val="hy-AM"/>
        </w:rPr>
        <w:t xml:space="preserve"> </w:t>
      </w:r>
      <w:r w:rsidRPr="000E1493">
        <w:rPr>
          <w:rFonts w:ascii="Sylfaen" w:eastAsia="Times New Roman" w:hAnsi="Sylfaen"/>
          <w:i/>
          <w:lang w:val="hy-AM"/>
        </w:rPr>
        <w:t>ծրագրերի</w:t>
      </w:r>
      <w:r w:rsidRPr="000E1493">
        <w:rPr>
          <w:rFonts w:eastAsia="Times New Roman"/>
          <w:i/>
          <w:lang w:val="hy-AM"/>
        </w:rPr>
        <w:t xml:space="preserve"> </w:t>
      </w:r>
      <w:r w:rsidRPr="000E1493">
        <w:rPr>
          <w:rFonts w:ascii="Sylfaen" w:eastAsia="Times New Roman" w:hAnsi="Sylfaen"/>
          <w:i/>
          <w:lang w:val="hy-AM"/>
        </w:rPr>
        <w:t>շրջանակներում</w:t>
      </w:r>
      <w:r w:rsidRPr="000E1493">
        <w:rPr>
          <w:rFonts w:eastAsia="Times New Roman"/>
          <w:i/>
          <w:lang w:val="hy-AM"/>
        </w:rPr>
        <w:t xml:space="preserve">: </w:t>
      </w:r>
      <w:r w:rsidRPr="000E1493">
        <w:rPr>
          <w:rFonts w:ascii="Sylfaen" w:eastAsia="Times New Roman" w:hAnsi="Sylfaen"/>
          <w:i/>
          <w:lang w:val="hy-AM"/>
        </w:rPr>
        <w:t>Մրցույթը</w:t>
      </w:r>
      <w:r w:rsidRPr="000E1493">
        <w:rPr>
          <w:rFonts w:eastAsia="Times New Roman"/>
          <w:i/>
          <w:lang w:val="hy-AM"/>
        </w:rPr>
        <w:t xml:space="preserve"> </w:t>
      </w:r>
      <w:r w:rsidRPr="000E1493">
        <w:rPr>
          <w:rFonts w:ascii="Sylfaen" w:eastAsia="Times New Roman" w:hAnsi="Sylfaen"/>
          <w:i/>
          <w:lang w:val="hy-AM"/>
        </w:rPr>
        <w:t>ֆինանսավորվում</w:t>
      </w:r>
      <w:r w:rsidRPr="000E1493">
        <w:rPr>
          <w:rFonts w:eastAsia="Times New Roman"/>
          <w:i/>
          <w:lang w:val="hy-AM"/>
        </w:rPr>
        <w:t xml:space="preserve"> </w:t>
      </w:r>
      <w:r w:rsidRPr="000E1493">
        <w:rPr>
          <w:rFonts w:ascii="Sylfaen" w:eastAsia="Times New Roman" w:hAnsi="Sylfaen"/>
          <w:i/>
          <w:lang w:val="hy-AM"/>
        </w:rPr>
        <w:t>է</w:t>
      </w:r>
      <w:r w:rsidRPr="000E1493">
        <w:rPr>
          <w:rFonts w:eastAsia="Times New Roman"/>
          <w:i/>
          <w:lang w:val="hy-AM"/>
        </w:rPr>
        <w:t xml:space="preserve"> </w:t>
      </w:r>
      <w:r w:rsidRPr="000E1493">
        <w:rPr>
          <w:rFonts w:ascii="Sylfaen" w:eastAsia="Times New Roman" w:hAnsi="Sylfaen"/>
          <w:i/>
          <w:lang w:val="hy-AM"/>
        </w:rPr>
        <w:t>Միացյալ</w:t>
      </w:r>
      <w:r w:rsidRPr="000E1493">
        <w:rPr>
          <w:rFonts w:eastAsia="Times New Roman"/>
          <w:i/>
          <w:lang w:val="hy-AM"/>
        </w:rPr>
        <w:t xml:space="preserve"> </w:t>
      </w:r>
      <w:r w:rsidRPr="000E1493">
        <w:rPr>
          <w:rFonts w:ascii="Sylfaen" w:eastAsia="Times New Roman" w:hAnsi="Sylfaen"/>
          <w:i/>
          <w:lang w:val="hy-AM"/>
        </w:rPr>
        <w:t>Թագավորության</w:t>
      </w:r>
      <w:r w:rsidRPr="000E1493">
        <w:rPr>
          <w:rFonts w:eastAsia="Times New Roman"/>
          <w:i/>
          <w:lang w:val="hy-AM"/>
        </w:rPr>
        <w:t xml:space="preserve"> </w:t>
      </w:r>
      <w:r w:rsidRPr="000E1493">
        <w:rPr>
          <w:rFonts w:ascii="Sylfaen" w:eastAsia="Times New Roman" w:hAnsi="Sylfaen"/>
          <w:i/>
          <w:lang w:val="hy-AM"/>
        </w:rPr>
        <w:t>միջազգային</w:t>
      </w:r>
      <w:r w:rsidRPr="000E1493">
        <w:rPr>
          <w:rFonts w:eastAsia="Times New Roman"/>
          <w:i/>
          <w:lang w:val="hy-AM"/>
        </w:rPr>
        <w:t xml:space="preserve"> </w:t>
      </w:r>
      <w:r w:rsidRPr="000E1493">
        <w:rPr>
          <w:rFonts w:ascii="Sylfaen" w:eastAsia="Times New Roman" w:hAnsi="Sylfaen"/>
          <w:i/>
          <w:lang w:val="hy-AM"/>
        </w:rPr>
        <w:t>զարգացման</w:t>
      </w:r>
      <w:r w:rsidRPr="000E1493">
        <w:rPr>
          <w:rFonts w:eastAsia="Times New Roman"/>
          <w:i/>
          <w:lang w:val="hy-AM"/>
        </w:rPr>
        <w:t xml:space="preserve"> </w:t>
      </w:r>
      <w:r w:rsidRPr="000E1493">
        <w:rPr>
          <w:rFonts w:ascii="Sylfaen" w:eastAsia="Times New Roman" w:hAnsi="Sylfaen"/>
          <w:i/>
          <w:lang w:val="hy-AM"/>
        </w:rPr>
        <w:t>գործակալության</w:t>
      </w:r>
      <w:r w:rsidRPr="000E1493">
        <w:rPr>
          <w:rFonts w:eastAsia="Times New Roman"/>
          <w:i/>
          <w:lang w:val="hy-AM"/>
        </w:rPr>
        <w:t xml:space="preserve"> </w:t>
      </w:r>
      <w:r w:rsidRPr="000E1493">
        <w:rPr>
          <w:rFonts w:ascii="Sylfaen" w:eastAsia="Times New Roman" w:hAnsi="Sylfaen"/>
          <w:i/>
          <w:lang w:val="hy-AM"/>
        </w:rPr>
        <w:t>աջակցության</w:t>
      </w:r>
      <w:r w:rsidRPr="000E1493">
        <w:rPr>
          <w:rFonts w:eastAsia="Times New Roman"/>
          <w:i/>
          <w:lang w:val="hy-AM"/>
        </w:rPr>
        <w:t xml:space="preserve"> </w:t>
      </w:r>
      <w:r w:rsidRPr="000E1493">
        <w:rPr>
          <w:rFonts w:ascii="Sylfaen" w:eastAsia="Times New Roman" w:hAnsi="Sylfaen"/>
          <w:i/>
          <w:lang w:val="hy-AM"/>
        </w:rPr>
        <w:t>շրջանակում՝</w:t>
      </w:r>
      <w:r w:rsidRPr="000E1493">
        <w:rPr>
          <w:rFonts w:eastAsia="Times New Roman"/>
          <w:i/>
          <w:lang w:val="hy-AM"/>
        </w:rPr>
        <w:t xml:space="preserve"> </w:t>
      </w:r>
      <w:r w:rsidRPr="000E1493">
        <w:rPr>
          <w:rFonts w:ascii="Sylfaen" w:eastAsia="Times New Roman" w:hAnsi="Sylfaen"/>
          <w:i/>
          <w:lang w:val="hy-AM"/>
        </w:rPr>
        <w:t>ՄԹ</w:t>
      </w:r>
      <w:r w:rsidRPr="000E1493">
        <w:rPr>
          <w:rFonts w:eastAsia="Times New Roman"/>
          <w:i/>
          <w:lang w:val="hy-AM"/>
        </w:rPr>
        <w:t xml:space="preserve"> </w:t>
      </w:r>
      <w:r w:rsidRPr="000E1493">
        <w:rPr>
          <w:rFonts w:ascii="Sylfaen" w:eastAsia="Times New Roman" w:hAnsi="Sylfaen"/>
          <w:i/>
          <w:lang w:val="hy-AM"/>
        </w:rPr>
        <w:t xml:space="preserve">կառավարության </w:t>
      </w:r>
      <w:r>
        <w:rPr>
          <w:rFonts w:ascii="Sylfaen" w:eastAsia="Times New Roman" w:hAnsi="Sylfaen"/>
          <w:i/>
          <w:lang w:val="hy-AM"/>
        </w:rPr>
        <w:t>կողմից</w:t>
      </w:r>
      <w:r w:rsidRPr="000E1493">
        <w:rPr>
          <w:rFonts w:eastAsia="Times New Roman"/>
          <w:i/>
          <w:lang w:val="hy-AM"/>
        </w:rPr>
        <w:t xml:space="preserve"> </w:t>
      </w:r>
      <w:r w:rsidRPr="000E1493">
        <w:rPr>
          <w:rFonts w:ascii="Sylfaen" w:eastAsia="Times New Roman" w:hAnsi="Sylfaen"/>
          <w:i/>
          <w:lang w:val="hy-AM"/>
        </w:rPr>
        <w:t>և</w:t>
      </w:r>
      <w:r w:rsidRPr="000E1493">
        <w:rPr>
          <w:rFonts w:eastAsia="Times New Roman"/>
          <w:i/>
          <w:lang w:val="hy-AM"/>
        </w:rPr>
        <w:t xml:space="preserve"> </w:t>
      </w:r>
      <w:r w:rsidRPr="000E1493">
        <w:rPr>
          <w:rFonts w:ascii="Sylfaen" w:eastAsia="Times New Roman" w:hAnsi="Sylfaen"/>
          <w:i/>
          <w:lang w:val="hy-AM"/>
        </w:rPr>
        <w:t>համաֆինանսավորում</w:t>
      </w:r>
      <w:r w:rsidRPr="000E1493">
        <w:rPr>
          <w:rFonts w:eastAsia="Times New Roman"/>
          <w:i/>
          <w:lang w:val="hy-AM"/>
        </w:rPr>
        <w:t xml:space="preserve"> </w:t>
      </w:r>
      <w:r w:rsidRPr="000E1493">
        <w:rPr>
          <w:rFonts w:ascii="Sylfaen" w:eastAsia="Times New Roman" w:hAnsi="Sylfaen"/>
          <w:i/>
          <w:lang w:val="hy-AM"/>
        </w:rPr>
        <w:t>է</w:t>
      </w:r>
      <w:r w:rsidRPr="000E1493">
        <w:rPr>
          <w:rFonts w:eastAsia="Times New Roman"/>
          <w:i/>
          <w:lang w:val="hy-AM"/>
        </w:rPr>
        <w:t xml:space="preserve"> </w:t>
      </w:r>
      <w:r w:rsidRPr="000E1493">
        <w:rPr>
          <w:rFonts w:ascii="Sylfaen" w:eastAsia="Times New Roman" w:hAnsi="Sylfaen"/>
          <w:i/>
          <w:lang w:val="hy-AM"/>
        </w:rPr>
        <w:t>Եվրոպական</w:t>
      </w:r>
      <w:r w:rsidRPr="000E1493">
        <w:rPr>
          <w:rFonts w:eastAsia="Times New Roman"/>
          <w:i/>
          <w:lang w:val="hy-AM"/>
        </w:rPr>
        <w:t xml:space="preserve"> </w:t>
      </w:r>
      <w:r w:rsidRPr="000E1493">
        <w:rPr>
          <w:rFonts w:ascii="Sylfaen" w:eastAsia="Times New Roman" w:hAnsi="Sylfaen"/>
          <w:i/>
          <w:lang w:val="hy-AM"/>
        </w:rPr>
        <w:t>միության</w:t>
      </w:r>
      <w:r w:rsidRPr="000E1493">
        <w:rPr>
          <w:rFonts w:eastAsia="Times New Roman"/>
          <w:i/>
          <w:lang w:val="hy-AM"/>
        </w:rPr>
        <w:t xml:space="preserve"> </w:t>
      </w:r>
      <w:r w:rsidRPr="000E1493">
        <w:rPr>
          <w:rFonts w:ascii="Sylfaen" w:eastAsia="Times New Roman" w:hAnsi="Sylfaen"/>
          <w:i/>
          <w:lang w:val="hy-AM"/>
        </w:rPr>
        <w:t>կողմից։</w:t>
      </w:r>
    </w:p>
    <w:p w14:paraId="0CE4DF33" w14:textId="768BE6BA" w:rsidR="0981DF8D" w:rsidRPr="005F33A8" w:rsidRDefault="0981DF8D" w:rsidP="0981DF8D">
      <w:pPr>
        <w:spacing w:after="0" w:line="240" w:lineRule="auto"/>
        <w:rPr>
          <w:rFonts w:ascii="Sylfaen" w:eastAsia="Sylfaen" w:hAnsi="Sylfaen" w:cs="Sylfaen"/>
          <w:i/>
          <w:iCs/>
          <w:color w:val="222222"/>
          <w:sz w:val="21"/>
          <w:szCs w:val="21"/>
          <w:lang w:val="hy-AM"/>
        </w:rPr>
      </w:pPr>
    </w:p>
    <w:p w14:paraId="5D419F33" w14:textId="7FD099FB" w:rsidR="0981DF8D" w:rsidRDefault="0981DF8D" w:rsidP="0981DF8D">
      <w:pPr>
        <w:spacing w:after="0" w:line="240" w:lineRule="auto"/>
        <w:rPr>
          <w:rFonts w:ascii="Sylfaen" w:eastAsia="Sylfaen" w:hAnsi="Sylfaen" w:cs="Sylfaen"/>
          <w:i/>
          <w:iCs/>
          <w:color w:val="222222"/>
          <w:sz w:val="21"/>
          <w:szCs w:val="21"/>
          <w:lang w:val="hy-AM"/>
        </w:rPr>
      </w:pPr>
    </w:p>
    <w:p w14:paraId="6C614DD4" w14:textId="196CD57E" w:rsidR="0981DF8D" w:rsidRDefault="0981DF8D" w:rsidP="0981DF8D">
      <w:pPr>
        <w:spacing w:after="0" w:line="240" w:lineRule="auto"/>
        <w:rPr>
          <w:rFonts w:ascii="Sylfaen" w:eastAsia="Sylfaen" w:hAnsi="Sylfaen" w:cs="Sylfaen"/>
          <w:i/>
          <w:iCs/>
          <w:color w:val="222222"/>
          <w:sz w:val="21"/>
          <w:szCs w:val="21"/>
          <w:lang w:val="hy-AM"/>
        </w:rPr>
      </w:pPr>
    </w:p>
    <w:p w14:paraId="66C87E31" w14:textId="4D6B4A62" w:rsidR="0981DF8D" w:rsidRDefault="0981DF8D" w:rsidP="0981DF8D">
      <w:pPr>
        <w:spacing w:after="0" w:line="240" w:lineRule="auto"/>
        <w:rPr>
          <w:rFonts w:ascii="Sylfaen" w:eastAsia="Sylfaen" w:hAnsi="Sylfaen" w:cs="Sylfaen"/>
          <w:i/>
          <w:iCs/>
          <w:color w:val="222222"/>
          <w:sz w:val="21"/>
          <w:szCs w:val="21"/>
          <w:lang w:val="hy-AM"/>
        </w:rPr>
      </w:pPr>
    </w:p>
    <w:p w14:paraId="5639299D" w14:textId="5BA2C684" w:rsidR="0981DF8D" w:rsidRDefault="0981DF8D" w:rsidP="0981DF8D">
      <w:pPr>
        <w:spacing w:after="0" w:line="240" w:lineRule="auto"/>
        <w:rPr>
          <w:rFonts w:ascii="Sylfaen" w:eastAsia="Sylfaen" w:hAnsi="Sylfaen" w:cs="Sylfaen"/>
          <w:i/>
          <w:iCs/>
          <w:color w:val="222222"/>
          <w:sz w:val="21"/>
          <w:szCs w:val="21"/>
          <w:lang w:val="hy-AM"/>
        </w:rPr>
      </w:pPr>
    </w:p>
    <w:p w14:paraId="7D89DB60" w14:textId="071BDC7B" w:rsidR="0981DF8D" w:rsidRDefault="0981DF8D" w:rsidP="0981DF8D">
      <w:pPr>
        <w:spacing w:after="0" w:line="240" w:lineRule="auto"/>
        <w:rPr>
          <w:rFonts w:ascii="Sylfaen" w:eastAsia="Sylfaen" w:hAnsi="Sylfaen" w:cs="Sylfaen"/>
          <w:i/>
          <w:iCs/>
          <w:color w:val="222222"/>
          <w:sz w:val="21"/>
          <w:szCs w:val="21"/>
          <w:lang w:val="hy-AM"/>
        </w:rPr>
      </w:pPr>
    </w:p>
    <w:p w14:paraId="549CDEAA" w14:textId="20AE1487" w:rsidR="0981DF8D" w:rsidRDefault="0981DF8D" w:rsidP="0981DF8D">
      <w:pPr>
        <w:spacing w:after="0" w:line="240" w:lineRule="auto"/>
        <w:rPr>
          <w:rFonts w:ascii="Sylfaen" w:eastAsia="Sylfaen" w:hAnsi="Sylfaen" w:cs="Sylfaen"/>
          <w:i/>
          <w:iCs/>
          <w:color w:val="222222"/>
          <w:sz w:val="21"/>
          <w:szCs w:val="21"/>
          <w:lang w:val="hy-AM"/>
        </w:rPr>
      </w:pPr>
    </w:p>
    <w:p w14:paraId="24EA6EDA" w14:textId="72E8A6E0" w:rsidR="0981DF8D" w:rsidRDefault="0981DF8D" w:rsidP="0981DF8D">
      <w:pPr>
        <w:spacing w:after="0" w:line="240" w:lineRule="auto"/>
        <w:rPr>
          <w:rFonts w:ascii="Sylfaen" w:eastAsia="Sylfaen" w:hAnsi="Sylfaen" w:cs="Sylfaen"/>
          <w:i/>
          <w:iCs/>
          <w:color w:val="222222"/>
          <w:sz w:val="21"/>
          <w:szCs w:val="21"/>
          <w:lang w:val="hy-AM"/>
        </w:rPr>
      </w:pPr>
    </w:p>
    <w:p w14:paraId="399B44C5" w14:textId="253B416E" w:rsidR="0981DF8D" w:rsidRDefault="0981DF8D" w:rsidP="2D04417A">
      <w:pPr>
        <w:spacing w:after="0" w:line="240" w:lineRule="auto"/>
        <w:rPr>
          <w:rFonts w:ascii="Sylfaen" w:eastAsia="Sylfaen" w:hAnsi="Sylfaen" w:cs="Sylfaen"/>
          <w:i/>
          <w:iCs/>
          <w:color w:val="222222"/>
          <w:sz w:val="21"/>
          <w:szCs w:val="21"/>
          <w:lang w:val="hy-AM"/>
        </w:rPr>
      </w:pPr>
    </w:p>
    <w:p w14:paraId="00F8427B" w14:textId="44DD016D" w:rsidR="2D04417A" w:rsidRDefault="2D04417A" w:rsidP="2D04417A">
      <w:pPr>
        <w:spacing w:after="0" w:line="240" w:lineRule="auto"/>
        <w:rPr>
          <w:rFonts w:ascii="Sylfaen" w:eastAsia="Sylfaen" w:hAnsi="Sylfaen" w:cs="Sylfaen"/>
          <w:i/>
          <w:iCs/>
          <w:color w:val="222222"/>
          <w:sz w:val="21"/>
          <w:szCs w:val="21"/>
          <w:lang w:val="hy-AM"/>
        </w:rPr>
      </w:pPr>
    </w:p>
    <w:p w14:paraId="395A478B" w14:textId="15362D78" w:rsidR="2D04417A" w:rsidRDefault="2D04417A" w:rsidP="2D04417A">
      <w:pPr>
        <w:spacing w:after="0" w:line="240" w:lineRule="auto"/>
        <w:rPr>
          <w:rFonts w:ascii="Sylfaen" w:eastAsia="Sylfaen" w:hAnsi="Sylfaen" w:cs="Sylfaen"/>
          <w:i/>
          <w:iCs/>
          <w:color w:val="222222"/>
          <w:sz w:val="21"/>
          <w:szCs w:val="21"/>
          <w:lang w:val="hy-AM"/>
        </w:rPr>
      </w:pPr>
    </w:p>
    <w:p w14:paraId="265B1C32" w14:textId="5ED42C7B" w:rsidR="2D04417A" w:rsidRDefault="2D04417A" w:rsidP="2D04417A">
      <w:pPr>
        <w:spacing w:after="0" w:line="240" w:lineRule="auto"/>
        <w:rPr>
          <w:rFonts w:ascii="Sylfaen" w:eastAsia="Sylfaen" w:hAnsi="Sylfaen" w:cs="Sylfaen"/>
          <w:i/>
          <w:iCs/>
          <w:color w:val="222222"/>
          <w:sz w:val="21"/>
          <w:szCs w:val="21"/>
          <w:lang w:val="hy-AM"/>
        </w:rPr>
      </w:pPr>
    </w:p>
    <w:p w14:paraId="5235751C" w14:textId="0043246E" w:rsidR="2D04417A" w:rsidRDefault="2D04417A" w:rsidP="2D04417A">
      <w:pPr>
        <w:spacing w:after="0" w:line="240" w:lineRule="auto"/>
        <w:rPr>
          <w:rFonts w:ascii="Sylfaen" w:eastAsia="Sylfaen" w:hAnsi="Sylfaen" w:cs="Sylfaen"/>
          <w:i/>
          <w:iCs/>
          <w:color w:val="222222"/>
          <w:sz w:val="21"/>
          <w:szCs w:val="21"/>
          <w:lang w:val="hy-AM"/>
        </w:rPr>
      </w:pPr>
    </w:p>
    <w:p w14:paraId="511F0391" w14:textId="4EB63261" w:rsidR="2D04417A" w:rsidRDefault="2D04417A" w:rsidP="2D04417A">
      <w:pPr>
        <w:spacing w:after="0" w:line="240" w:lineRule="auto"/>
        <w:rPr>
          <w:rFonts w:ascii="Sylfaen" w:eastAsia="Sylfaen" w:hAnsi="Sylfaen" w:cs="Sylfaen"/>
          <w:i/>
          <w:iCs/>
          <w:color w:val="222222"/>
          <w:sz w:val="21"/>
          <w:szCs w:val="21"/>
          <w:lang w:val="hy-AM"/>
        </w:rPr>
      </w:pPr>
    </w:p>
    <w:p w14:paraId="7DA35B1B" w14:textId="043727A9" w:rsidR="2D04417A" w:rsidRDefault="2D04417A" w:rsidP="2D04417A">
      <w:pPr>
        <w:spacing w:after="0" w:line="240" w:lineRule="auto"/>
        <w:rPr>
          <w:rFonts w:ascii="Sylfaen" w:eastAsia="Sylfaen" w:hAnsi="Sylfaen" w:cs="Sylfaen"/>
          <w:i/>
          <w:iCs/>
          <w:color w:val="222222"/>
          <w:sz w:val="21"/>
          <w:szCs w:val="21"/>
          <w:lang w:val="hy-AM"/>
        </w:rPr>
      </w:pPr>
    </w:p>
    <w:p w14:paraId="17A13930" w14:textId="22118EBF" w:rsidR="2D04417A" w:rsidRDefault="2D04417A" w:rsidP="2D04417A">
      <w:pPr>
        <w:spacing w:after="0" w:line="240" w:lineRule="auto"/>
        <w:rPr>
          <w:rFonts w:ascii="Sylfaen" w:eastAsia="Sylfaen" w:hAnsi="Sylfaen" w:cs="Sylfaen"/>
          <w:i/>
          <w:iCs/>
          <w:color w:val="222222"/>
          <w:sz w:val="21"/>
          <w:szCs w:val="21"/>
          <w:lang w:val="hy-AM"/>
        </w:rPr>
      </w:pPr>
    </w:p>
    <w:p w14:paraId="422F8C76" w14:textId="4A21AE91" w:rsidR="0981DF8D" w:rsidRDefault="0981DF8D" w:rsidP="0981DF8D">
      <w:pPr>
        <w:spacing w:after="0" w:line="240" w:lineRule="auto"/>
        <w:rPr>
          <w:rFonts w:ascii="Sylfaen" w:eastAsia="Sylfaen" w:hAnsi="Sylfaen" w:cs="Sylfaen"/>
          <w:i/>
          <w:iCs/>
          <w:color w:val="222222"/>
          <w:sz w:val="21"/>
          <w:szCs w:val="21"/>
          <w:lang w:val="hy-AM"/>
        </w:rPr>
      </w:pPr>
    </w:p>
    <w:p w14:paraId="2479A1A0" w14:textId="2BAE7918" w:rsidR="0981DF8D" w:rsidRDefault="0981DF8D" w:rsidP="2D04417A">
      <w:pPr>
        <w:spacing w:after="0" w:line="240" w:lineRule="auto"/>
        <w:rPr>
          <w:rFonts w:ascii="Sylfaen" w:eastAsia="Sylfaen" w:hAnsi="Sylfaen" w:cs="Sylfaen"/>
          <w:i/>
          <w:iCs/>
          <w:color w:val="222222"/>
          <w:sz w:val="21"/>
          <w:szCs w:val="21"/>
          <w:lang w:val="hy-AM"/>
        </w:rPr>
      </w:pPr>
      <w:r w:rsidRPr="00375574">
        <w:rPr>
          <w:lang w:val="hy-AM"/>
        </w:rPr>
        <w:br/>
      </w:r>
    </w:p>
    <w:p w14:paraId="4ECD82E0" w14:textId="3AA8CDEF" w:rsidR="0981DF8D" w:rsidRDefault="0981DF8D" w:rsidP="0981DF8D">
      <w:pPr>
        <w:spacing w:after="0" w:line="240" w:lineRule="auto"/>
        <w:rPr>
          <w:rFonts w:ascii="Sylfaen" w:eastAsia="Sylfaen" w:hAnsi="Sylfaen" w:cs="Sylfaen"/>
          <w:i/>
          <w:iCs/>
          <w:color w:val="222222"/>
          <w:sz w:val="21"/>
          <w:szCs w:val="21"/>
          <w:lang w:val="hy-AM"/>
        </w:rPr>
      </w:pPr>
    </w:p>
    <w:p w14:paraId="7CF6C813" w14:textId="79715CCC" w:rsidR="39679DD3" w:rsidRPr="00375574" w:rsidRDefault="39679DD3" w:rsidP="0981DF8D">
      <w:pPr>
        <w:spacing w:after="0" w:line="240" w:lineRule="auto"/>
        <w:jc w:val="center"/>
        <w:rPr>
          <w:lang w:val="hy-AM"/>
        </w:rPr>
      </w:pPr>
    </w:p>
    <w:p w14:paraId="235E33A8" w14:textId="77777777" w:rsidR="0981DF8D" w:rsidRDefault="0981DF8D" w:rsidP="0981DF8D">
      <w:pPr>
        <w:spacing w:after="0" w:line="240" w:lineRule="auto"/>
        <w:jc w:val="center"/>
        <w:rPr>
          <w:rFonts w:ascii="Sylfaen" w:hAnsi="Sylfaen"/>
          <w:b/>
          <w:bCs/>
          <w:sz w:val="24"/>
          <w:szCs w:val="24"/>
          <w:lang w:val="hy-AM"/>
        </w:rPr>
      </w:pPr>
    </w:p>
    <w:p w14:paraId="742C0707" w14:textId="4630D63E" w:rsidR="0981DF8D" w:rsidRDefault="0981DF8D" w:rsidP="0981DF8D">
      <w:pPr>
        <w:spacing w:after="0" w:line="240" w:lineRule="auto"/>
        <w:rPr>
          <w:rFonts w:ascii="Sylfaen" w:eastAsia="Sylfaen" w:hAnsi="Sylfaen" w:cs="Sylfaen"/>
          <w:i/>
          <w:iCs/>
          <w:color w:val="222222"/>
          <w:sz w:val="21"/>
          <w:szCs w:val="21"/>
          <w:lang w:val="hy-AM"/>
        </w:rPr>
      </w:pPr>
    </w:p>
    <w:sectPr w:rsidR="0981DF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E65DB40" w16cex:dateUtc="2025-09-24T11:29:43.487Z"/>
  <w16cex:commentExtensible w16cex:durableId="147E823A" w16cex:dateUtc="2025-09-23T13:14:58.176Z"/>
  <w16cex:commentExtensible w16cex:durableId="42A857F4" w16cex:dateUtc="2025-09-24T10:08:21.508Z"/>
  <w16cex:commentExtensible w16cex:durableId="551A97DA" w16cex:dateUtc="2025-09-24T10:53:53.473Z"/>
  <w16cex:commentExtensible w16cex:durableId="5C7D8E5C" w16cex:dateUtc="2025-09-24T10:10:05.318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1896CE" w14:textId="77777777" w:rsidR="00375C69" w:rsidRDefault="00375C69" w:rsidP="003C7482">
      <w:pPr>
        <w:spacing w:after="0" w:line="240" w:lineRule="auto"/>
      </w:pPr>
      <w:r>
        <w:separator/>
      </w:r>
    </w:p>
  </w:endnote>
  <w:endnote w:type="continuationSeparator" w:id="0">
    <w:p w14:paraId="5874C258" w14:textId="77777777" w:rsidR="00375C69" w:rsidRDefault="00375C69" w:rsidP="003C7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rriweather">
    <w:altName w:val="Times New Roman"/>
    <w:charset w:val="00"/>
    <w:family w:val="auto"/>
    <w:pitch w:val="default"/>
  </w:font>
  <w:font w:name="Nova Mono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57705" w14:textId="77777777" w:rsidR="00375C69" w:rsidRDefault="00375C69" w:rsidP="003C7482">
      <w:pPr>
        <w:spacing w:after="0" w:line="240" w:lineRule="auto"/>
      </w:pPr>
      <w:r>
        <w:separator/>
      </w:r>
    </w:p>
  </w:footnote>
  <w:footnote w:type="continuationSeparator" w:id="0">
    <w:p w14:paraId="2B24F761" w14:textId="77777777" w:rsidR="00375C69" w:rsidRDefault="00375C69" w:rsidP="003C7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12341"/>
    <w:multiLevelType w:val="multilevel"/>
    <w:tmpl w:val="6E1E1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3E682E"/>
    <w:multiLevelType w:val="hybridMultilevel"/>
    <w:tmpl w:val="FF7CE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2E22D"/>
    <w:multiLevelType w:val="hybridMultilevel"/>
    <w:tmpl w:val="4E8E0AB4"/>
    <w:lvl w:ilvl="0" w:tplc="E18A04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92E9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18C3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9E36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6625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5A72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7CF6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9A47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8C6DF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C2525"/>
    <w:multiLevelType w:val="multilevel"/>
    <w:tmpl w:val="7B668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18665CE"/>
    <w:multiLevelType w:val="multilevel"/>
    <w:tmpl w:val="D0F61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41D56B8"/>
    <w:multiLevelType w:val="multilevel"/>
    <w:tmpl w:val="54D27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E7839"/>
    <w:multiLevelType w:val="multilevel"/>
    <w:tmpl w:val="E4009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575614F"/>
    <w:multiLevelType w:val="multilevel"/>
    <w:tmpl w:val="B8F89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D322CC9"/>
    <w:multiLevelType w:val="multilevel"/>
    <w:tmpl w:val="D07E1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21C4811"/>
    <w:multiLevelType w:val="multilevel"/>
    <w:tmpl w:val="F4F86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4F32591"/>
    <w:multiLevelType w:val="multilevel"/>
    <w:tmpl w:val="BB74E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95B4BB9"/>
    <w:multiLevelType w:val="multilevel"/>
    <w:tmpl w:val="95E4D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9626111"/>
    <w:multiLevelType w:val="multilevel"/>
    <w:tmpl w:val="1D68A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CB42388"/>
    <w:multiLevelType w:val="multilevel"/>
    <w:tmpl w:val="C07AB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E3B5421"/>
    <w:multiLevelType w:val="multilevel"/>
    <w:tmpl w:val="64D6D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1926731"/>
    <w:multiLevelType w:val="multilevel"/>
    <w:tmpl w:val="1818C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3E505E2"/>
    <w:multiLevelType w:val="multilevel"/>
    <w:tmpl w:val="DBFE5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52D3DDE"/>
    <w:multiLevelType w:val="multilevel"/>
    <w:tmpl w:val="827AE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6226E0A"/>
    <w:multiLevelType w:val="multilevel"/>
    <w:tmpl w:val="A5540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2B30D0"/>
    <w:multiLevelType w:val="multilevel"/>
    <w:tmpl w:val="C6BEFF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 w15:restartNumberingAfterBreak="0">
    <w:nsid w:val="4A973788"/>
    <w:multiLevelType w:val="multilevel"/>
    <w:tmpl w:val="516AB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CB179B5"/>
    <w:multiLevelType w:val="multilevel"/>
    <w:tmpl w:val="B036B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ED9122D"/>
    <w:multiLevelType w:val="hybridMultilevel"/>
    <w:tmpl w:val="E3C45E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C91B9F"/>
    <w:multiLevelType w:val="multilevel"/>
    <w:tmpl w:val="C5E43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1114F1E"/>
    <w:multiLevelType w:val="multilevel"/>
    <w:tmpl w:val="F71A4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2EF65E3"/>
    <w:multiLevelType w:val="multilevel"/>
    <w:tmpl w:val="00E49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534038C"/>
    <w:multiLevelType w:val="multilevel"/>
    <w:tmpl w:val="602833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EA72CB"/>
    <w:multiLevelType w:val="multilevel"/>
    <w:tmpl w:val="43629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C5E46FD"/>
    <w:multiLevelType w:val="multilevel"/>
    <w:tmpl w:val="1598E8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C8814CC"/>
    <w:multiLevelType w:val="multilevel"/>
    <w:tmpl w:val="F446E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EC45373"/>
    <w:multiLevelType w:val="hybridMultilevel"/>
    <w:tmpl w:val="396C3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2A7620"/>
    <w:multiLevelType w:val="hybridMultilevel"/>
    <w:tmpl w:val="EC482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D22AB1"/>
    <w:multiLevelType w:val="multilevel"/>
    <w:tmpl w:val="0DE2E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38A7DD3"/>
    <w:multiLevelType w:val="multilevel"/>
    <w:tmpl w:val="CF884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5BB0CFA"/>
    <w:multiLevelType w:val="multilevel"/>
    <w:tmpl w:val="28FE1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73A6778"/>
    <w:multiLevelType w:val="multilevel"/>
    <w:tmpl w:val="5428E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9DC7CA9"/>
    <w:multiLevelType w:val="multilevel"/>
    <w:tmpl w:val="5C0EF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A551B9D"/>
    <w:multiLevelType w:val="multilevel"/>
    <w:tmpl w:val="21EC9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BA44CFC"/>
    <w:multiLevelType w:val="multilevel"/>
    <w:tmpl w:val="2DFA2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C147D6C"/>
    <w:multiLevelType w:val="multilevel"/>
    <w:tmpl w:val="B4746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F7C48FF"/>
    <w:multiLevelType w:val="multilevel"/>
    <w:tmpl w:val="54689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F8C2142"/>
    <w:multiLevelType w:val="multilevel"/>
    <w:tmpl w:val="2D289B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94632B5"/>
    <w:multiLevelType w:val="multilevel"/>
    <w:tmpl w:val="23A4C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BC331B7"/>
    <w:multiLevelType w:val="multilevel"/>
    <w:tmpl w:val="FEB04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C4E1E4B"/>
    <w:multiLevelType w:val="multilevel"/>
    <w:tmpl w:val="D52EE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D16169A"/>
    <w:multiLevelType w:val="multilevel"/>
    <w:tmpl w:val="8774D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EC81F4F"/>
    <w:multiLevelType w:val="multilevel"/>
    <w:tmpl w:val="83A6E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8"/>
  </w:num>
  <w:num w:numId="3">
    <w:abstractNumId w:val="34"/>
  </w:num>
  <w:num w:numId="4">
    <w:abstractNumId w:val="0"/>
  </w:num>
  <w:num w:numId="5">
    <w:abstractNumId w:val="45"/>
  </w:num>
  <w:num w:numId="6">
    <w:abstractNumId w:val="22"/>
  </w:num>
  <w:num w:numId="7">
    <w:abstractNumId w:val="31"/>
  </w:num>
  <w:num w:numId="8">
    <w:abstractNumId w:val="19"/>
  </w:num>
  <w:num w:numId="9">
    <w:abstractNumId w:val="1"/>
  </w:num>
  <w:num w:numId="10">
    <w:abstractNumId w:val="30"/>
  </w:num>
  <w:num w:numId="11">
    <w:abstractNumId w:val="39"/>
  </w:num>
  <w:num w:numId="12">
    <w:abstractNumId w:val="5"/>
  </w:num>
  <w:num w:numId="13">
    <w:abstractNumId w:val="26"/>
  </w:num>
  <w:num w:numId="14">
    <w:abstractNumId w:val="41"/>
  </w:num>
  <w:num w:numId="15">
    <w:abstractNumId w:val="28"/>
  </w:num>
  <w:num w:numId="16">
    <w:abstractNumId w:val="29"/>
  </w:num>
  <w:num w:numId="17">
    <w:abstractNumId w:val="14"/>
  </w:num>
  <w:num w:numId="18">
    <w:abstractNumId w:val="36"/>
  </w:num>
  <w:num w:numId="19">
    <w:abstractNumId w:val="6"/>
  </w:num>
  <w:num w:numId="20">
    <w:abstractNumId w:val="11"/>
  </w:num>
  <w:num w:numId="21">
    <w:abstractNumId w:val="37"/>
  </w:num>
  <w:num w:numId="22">
    <w:abstractNumId w:val="12"/>
  </w:num>
  <w:num w:numId="23">
    <w:abstractNumId w:val="23"/>
  </w:num>
  <w:num w:numId="24">
    <w:abstractNumId w:val="16"/>
  </w:num>
  <w:num w:numId="25">
    <w:abstractNumId w:val="8"/>
  </w:num>
  <w:num w:numId="26">
    <w:abstractNumId w:val="38"/>
  </w:num>
  <w:num w:numId="27">
    <w:abstractNumId w:val="35"/>
  </w:num>
  <w:num w:numId="28">
    <w:abstractNumId w:val="20"/>
  </w:num>
  <w:num w:numId="29">
    <w:abstractNumId w:val="4"/>
  </w:num>
  <w:num w:numId="30">
    <w:abstractNumId w:val="32"/>
  </w:num>
  <w:num w:numId="31">
    <w:abstractNumId w:val="13"/>
  </w:num>
  <w:num w:numId="32">
    <w:abstractNumId w:val="17"/>
  </w:num>
  <w:num w:numId="33">
    <w:abstractNumId w:val="44"/>
  </w:num>
  <w:num w:numId="34">
    <w:abstractNumId w:val="7"/>
  </w:num>
  <w:num w:numId="35">
    <w:abstractNumId w:val="33"/>
  </w:num>
  <w:num w:numId="36">
    <w:abstractNumId w:val="46"/>
  </w:num>
  <w:num w:numId="37">
    <w:abstractNumId w:val="21"/>
  </w:num>
  <w:num w:numId="38">
    <w:abstractNumId w:val="9"/>
  </w:num>
  <w:num w:numId="39">
    <w:abstractNumId w:val="40"/>
  </w:num>
  <w:num w:numId="40">
    <w:abstractNumId w:val="42"/>
  </w:num>
  <w:num w:numId="41">
    <w:abstractNumId w:val="24"/>
  </w:num>
  <w:num w:numId="42">
    <w:abstractNumId w:val="27"/>
  </w:num>
  <w:num w:numId="43">
    <w:abstractNumId w:val="3"/>
  </w:num>
  <w:num w:numId="44">
    <w:abstractNumId w:val="10"/>
  </w:num>
  <w:num w:numId="45">
    <w:abstractNumId w:val="43"/>
  </w:num>
  <w:num w:numId="46">
    <w:abstractNumId w:val="25"/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3C7482"/>
    <w:rsid w:val="00032F83"/>
    <w:rsid w:val="00076EA9"/>
    <w:rsid w:val="000935EF"/>
    <w:rsid w:val="000B3A5B"/>
    <w:rsid w:val="000B665D"/>
    <w:rsid w:val="000B7350"/>
    <w:rsid w:val="000E1493"/>
    <w:rsid w:val="001143FF"/>
    <w:rsid w:val="00121218"/>
    <w:rsid w:val="001448DD"/>
    <w:rsid w:val="001502A8"/>
    <w:rsid w:val="001866AC"/>
    <w:rsid w:val="00186CFF"/>
    <w:rsid w:val="00193436"/>
    <w:rsid w:val="001B269D"/>
    <w:rsid w:val="001B363B"/>
    <w:rsid w:val="001C28B5"/>
    <w:rsid w:val="001D3978"/>
    <w:rsid w:val="001D6410"/>
    <w:rsid w:val="001E416C"/>
    <w:rsid w:val="001F1270"/>
    <w:rsid w:val="00200DED"/>
    <w:rsid w:val="00205CF5"/>
    <w:rsid w:val="002138DC"/>
    <w:rsid w:val="002161AF"/>
    <w:rsid w:val="00223C06"/>
    <w:rsid w:val="00227438"/>
    <w:rsid w:val="002678EF"/>
    <w:rsid w:val="0027024E"/>
    <w:rsid w:val="00283482"/>
    <w:rsid w:val="002922E6"/>
    <w:rsid w:val="002A17B9"/>
    <w:rsid w:val="002B7CBE"/>
    <w:rsid w:val="002D65E7"/>
    <w:rsid w:val="002E049C"/>
    <w:rsid w:val="002E7CF8"/>
    <w:rsid w:val="002F42EA"/>
    <w:rsid w:val="00315044"/>
    <w:rsid w:val="00315CEE"/>
    <w:rsid w:val="00330E8D"/>
    <w:rsid w:val="0033128A"/>
    <w:rsid w:val="003314A4"/>
    <w:rsid w:val="003336E0"/>
    <w:rsid w:val="00366202"/>
    <w:rsid w:val="00375574"/>
    <w:rsid w:val="00375C69"/>
    <w:rsid w:val="003827BD"/>
    <w:rsid w:val="00384AB0"/>
    <w:rsid w:val="003A3906"/>
    <w:rsid w:val="003C5645"/>
    <w:rsid w:val="003C7482"/>
    <w:rsid w:val="003D17F9"/>
    <w:rsid w:val="003D1CB9"/>
    <w:rsid w:val="003F34E5"/>
    <w:rsid w:val="00406D03"/>
    <w:rsid w:val="004148D4"/>
    <w:rsid w:val="00416CAD"/>
    <w:rsid w:val="00455886"/>
    <w:rsid w:val="00456ADD"/>
    <w:rsid w:val="0047171D"/>
    <w:rsid w:val="00474B32"/>
    <w:rsid w:val="00482067"/>
    <w:rsid w:val="0049077B"/>
    <w:rsid w:val="004B02F0"/>
    <w:rsid w:val="004C3D29"/>
    <w:rsid w:val="004D60D3"/>
    <w:rsid w:val="004E29DA"/>
    <w:rsid w:val="00536A92"/>
    <w:rsid w:val="005374D5"/>
    <w:rsid w:val="00557CDC"/>
    <w:rsid w:val="0058495F"/>
    <w:rsid w:val="005A27FB"/>
    <w:rsid w:val="005A280F"/>
    <w:rsid w:val="005A33BD"/>
    <w:rsid w:val="005C084A"/>
    <w:rsid w:val="005C3136"/>
    <w:rsid w:val="005D2F88"/>
    <w:rsid w:val="005E6FD9"/>
    <w:rsid w:val="005E76D3"/>
    <w:rsid w:val="005F33A8"/>
    <w:rsid w:val="00600F9E"/>
    <w:rsid w:val="00607153"/>
    <w:rsid w:val="0061728F"/>
    <w:rsid w:val="00631FD3"/>
    <w:rsid w:val="0063218A"/>
    <w:rsid w:val="00636811"/>
    <w:rsid w:val="006479AA"/>
    <w:rsid w:val="00666542"/>
    <w:rsid w:val="006749F8"/>
    <w:rsid w:val="00681C59"/>
    <w:rsid w:val="00692B78"/>
    <w:rsid w:val="006A16DC"/>
    <w:rsid w:val="006A21DC"/>
    <w:rsid w:val="006B2927"/>
    <w:rsid w:val="006D4E07"/>
    <w:rsid w:val="006D6229"/>
    <w:rsid w:val="006E19F6"/>
    <w:rsid w:val="006E1C3F"/>
    <w:rsid w:val="006E3C10"/>
    <w:rsid w:val="006E5832"/>
    <w:rsid w:val="007410C3"/>
    <w:rsid w:val="0075526E"/>
    <w:rsid w:val="00766EAD"/>
    <w:rsid w:val="00776822"/>
    <w:rsid w:val="0079557F"/>
    <w:rsid w:val="007A4F59"/>
    <w:rsid w:val="007E2C96"/>
    <w:rsid w:val="007E5331"/>
    <w:rsid w:val="007F61FD"/>
    <w:rsid w:val="00800AA0"/>
    <w:rsid w:val="0080514B"/>
    <w:rsid w:val="008249EE"/>
    <w:rsid w:val="00871E4D"/>
    <w:rsid w:val="00872474"/>
    <w:rsid w:val="00883900"/>
    <w:rsid w:val="008D481A"/>
    <w:rsid w:val="009008B5"/>
    <w:rsid w:val="009039D1"/>
    <w:rsid w:val="009118F1"/>
    <w:rsid w:val="00931D0D"/>
    <w:rsid w:val="009525C3"/>
    <w:rsid w:val="0096172A"/>
    <w:rsid w:val="00971D9E"/>
    <w:rsid w:val="00973CCD"/>
    <w:rsid w:val="00984C2A"/>
    <w:rsid w:val="00994B0A"/>
    <w:rsid w:val="009B49F4"/>
    <w:rsid w:val="009C0E49"/>
    <w:rsid w:val="009C2A98"/>
    <w:rsid w:val="009D7340"/>
    <w:rsid w:val="009E0DA7"/>
    <w:rsid w:val="00A147AC"/>
    <w:rsid w:val="00A2545B"/>
    <w:rsid w:val="00A30B9B"/>
    <w:rsid w:val="00A46AA4"/>
    <w:rsid w:val="00A46CB1"/>
    <w:rsid w:val="00A75C2E"/>
    <w:rsid w:val="00A909C7"/>
    <w:rsid w:val="00AB044F"/>
    <w:rsid w:val="00AB70F7"/>
    <w:rsid w:val="00AF0739"/>
    <w:rsid w:val="00AF36A6"/>
    <w:rsid w:val="00AF5D18"/>
    <w:rsid w:val="00B01927"/>
    <w:rsid w:val="00B039FA"/>
    <w:rsid w:val="00B0493E"/>
    <w:rsid w:val="00B071F8"/>
    <w:rsid w:val="00B115EB"/>
    <w:rsid w:val="00B13FD8"/>
    <w:rsid w:val="00B334AD"/>
    <w:rsid w:val="00B37AA3"/>
    <w:rsid w:val="00B42E8C"/>
    <w:rsid w:val="00B56251"/>
    <w:rsid w:val="00B564A3"/>
    <w:rsid w:val="00B76BEA"/>
    <w:rsid w:val="00B82BC6"/>
    <w:rsid w:val="00B9443F"/>
    <w:rsid w:val="00BA6687"/>
    <w:rsid w:val="00BB5F7D"/>
    <w:rsid w:val="00BD173E"/>
    <w:rsid w:val="00BDF22C"/>
    <w:rsid w:val="00BE2FE9"/>
    <w:rsid w:val="00BF0EBD"/>
    <w:rsid w:val="00BF1BDA"/>
    <w:rsid w:val="00BF554A"/>
    <w:rsid w:val="00C14D9F"/>
    <w:rsid w:val="00C45029"/>
    <w:rsid w:val="00C47F7F"/>
    <w:rsid w:val="00C522FA"/>
    <w:rsid w:val="00C55303"/>
    <w:rsid w:val="00C622D6"/>
    <w:rsid w:val="00C70539"/>
    <w:rsid w:val="00C84346"/>
    <w:rsid w:val="00CA5A92"/>
    <w:rsid w:val="00CD3367"/>
    <w:rsid w:val="00CE1D83"/>
    <w:rsid w:val="00D00B71"/>
    <w:rsid w:val="00D122F9"/>
    <w:rsid w:val="00D6377F"/>
    <w:rsid w:val="00D714F0"/>
    <w:rsid w:val="00D71DDE"/>
    <w:rsid w:val="00D81658"/>
    <w:rsid w:val="00D91EFB"/>
    <w:rsid w:val="00DA4F74"/>
    <w:rsid w:val="00DA6952"/>
    <w:rsid w:val="00DB00AE"/>
    <w:rsid w:val="00DE2D66"/>
    <w:rsid w:val="00E00A37"/>
    <w:rsid w:val="00E067AB"/>
    <w:rsid w:val="00E106DC"/>
    <w:rsid w:val="00E12856"/>
    <w:rsid w:val="00E22162"/>
    <w:rsid w:val="00E45F16"/>
    <w:rsid w:val="00E91524"/>
    <w:rsid w:val="00E920B5"/>
    <w:rsid w:val="00E9765D"/>
    <w:rsid w:val="00EA2E58"/>
    <w:rsid w:val="00F024F2"/>
    <w:rsid w:val="00F26BF8"/>
    <w:rsid w:val="00F30D81"/>
    <w:rsid w:val="00F316DC"/>
    <w:rsid w:val="00F43DA5"/>
    <w:rsid w:val="00F4670F"/>
    <w:rsid w:val="00F47804"/>
    <w:rsid w:val="00FA78D7"/>
    <w:rsid w:val="00FC0072"/>
    <w:rsid w:val="00FC4F9D"/>
    <w:rsid w:val="00FD0926"/>
    <w:rsid w:val="00FD12FE"/>
    <w:rsid w:val="00FE1B99"/>
    <w:rsid w:val="00FF0CBE"/>
    <w:rsid w:val="01090954"/>
    <w:rsid w:val="0141A50D"/>
    <w:rsid w:val="01469B10"/>
    <w:rsid w:val="0177B335"/>
    <w:rsid w:val="018877B3"/>
    <w:rsid w:val="01A606B1"/>
    <w:rsid w:val="01D15435"/>
    <w:rsid w:val="02297753"/>
    <w:rsid w:val="02354B6A"/>
    <w:rsid w:val="027B3C4D"/>
    <w:rsid w:val="0285DAB5"/>
    <w:rsid w:val="02A2B73A"/>
    <w:rsid w:val="02A3BC63"/>
    <w:rsid w:val="0360375A"/>
    <w:rsid w:val="03A751DB"/>
    <w:rsid w:val="03C2D8D3"/>
    <w:rsid w:val="03DCBAF4"/>
    <w:rsid w:val="03EAE0FB"/>
    <w:rsid w:val="0429326A"/>
    <w:rsid w:val="04783C3F"/>
    <w:rsid w:val="0487A822"/>
    <w:rsid w:val="04CA91FD"/>
    <w:rsid w:val="04CAA626"/>
    <w:rsid w:val="04E4AD4F"/>
    <w:rsid w:val="04F8E03A"/>
    <w:rsid w:val="04F9115D"/>
    <w:rsid w:val="04F97F6E"/>
    <w:rsid w:val="050BD327"/>
    <w:rsid w:val="05120ECC"/>
    <w:rsid w:val="05381662"/>
    <w:rsid w:val="05603817"/>
    <w:rsid w:val="0574501A"/>
    <w:rsid w:val="05AC3CC4"/>
    <w:rsid w:val="05C2ADB7"/>
    <w:rsid w:val="061CD364"/>
    <w:rsid w:val="061FEC6D"/>
    <w:rsid w:val="06280D09"/>
    <w:rsid w:val="063A9FD4"/>
    <w:rsid w:val="06A6A625"/>
    <w:rsid w:val="06FD522C"/>
    <w:rsid w:val="06FF3478"/>
    <w:rsid w:val="0731D11D"/>
    <w:rsid w:val="07BBCC86"/>
    <w:rsid w:val="07C381BD"/>
    <w:rsid w:val="07FF978E"/>
    <w:rsid w:val="07FFCE17"/>
    <w:rsid w:val="083C7D38"/>
    <w:rsid w:val="0867E14C"/>
    <w:rsid w:val="086FA514"/>
    <w:rsid w:val="087248E9"/>
    <w:rsid w:val="08AED1E4"/>
    <w:rsid w:val="08B7E99A"/>
    <w:rsid w:val="08BDE723"/>
    <w:rsid w:val="08BEDF5C"/>
    <w:rsid w:val="08BFFE50"/>
    <w:rsid w:val="08C2861E"/>
    <w:rsid w:val="092F43C8"/>
    <w:rsid w:val="094A2B02"/>
    <w:rsid w:val="0981DF8D"/>
    <w:rsid w:val="09A42EB4"/>
    <w:rsid w:val="09ABFB2F"/>
    <w:rsid w:val="09AE6C4A"/>
    <w:rsid w:val="09EF988E"/>
    <w:rsid w:val="09F5C17D"/>
    <w:rsid w:val="09FD407D"/>
    <w:rsid w:val="0A300551"/>
    <w:rsid w:val="0A3A9FDF"/>
    <w:rsid w:val="0A7798CD"/>
    <w:rsid w:val="0A78AFEC"/>
    <w:rsid w:val="0A920232"/>
    <w:rsid w:val="0A947FF1"/>
    <w:rsid w:val="0A955F61"/>
    <w:rsid w:val="0AAFD144"/>
    <w:rsid w:val="0AFBC8C0"/>
    <w:rsid w:val="0B034928"/>
    <w:rsid w:val="0B4CD3AB"/>
    <w:rsid w:val="0B4FF734"/>
    <w:rsid w:val="0B760208"/>
    <w:rsid w:val="0B76342B"/>
    <w:rsid w:val="0B8CA8BC"/>
    <w:rsid w:val="0BB4E768"/>
    <w:rsid w:val="0BB540D7"/>
    <w:rsid w:val="0BFDE913"/>
    <w:rsid w:val="0C0B663B"/>
    <w:rsid w:val="0C1331AB"/>
    <w:rsid w:val="0C23058A"/>
    <w:rsid w:val="0C3EB653"/>
    <w:rsid w:val="0C4F39DD"/>
    <w:rsid w:val="0C672DDA"/>
    <w:rsid w:val="0CB410F6"/>
    <w:rsid w:val="0CE4545F"/>
    <w:rsid w:val="0CFDA741"/>
    <w:rsid w:val="0CFE9A22"/>
    <w:rsid w:val="0D180928"/>
    <w:rsid w:val="0D35D7D8"/>
    <w:rsid w:val="0DA1C681"/>
    <w:rsid w:val="0E29D8EA"/>
    <w:rsid w:val="0E5EE103"/>
    <w:rsid w:val="0E84BA49"/>
    <w:rsid w:val="0E8E5121"/>
    <w:rsid w:val="0E8E836A"/>
    <w:rsid w:val="0E98D27D"/>
    <w:rsid w:val="0ED92B7B"/>
    <w:rsid w:val="0EE5B459"/>
    <w:rsid w:val="0EF81634"/>
    <w:rsid w:val="0EF855E8"/>
    <w:rsid w:val="0F0E0589"/>
    <w:rsid w:val="0F192E40"/>
    <w:rsid w:val="0F3BA5FF"/>
    <w:rsid w:val="0F3CF11F"/>
    <w:rsid w:val="0FA28F0F"/>
    <w:rsid w:val="0FC3168A"/>
    <w:rsid w:val="0FC9396F"/>
    <w:rsid w:val="0FCD9263"/>
    <w:rsid w:val="0FDBC3FF"/>
    <w:rsid w:val="0FF8A942"/>
    <w:rsid w:val="1002284D"/>
    <w:rsid w:val="10175DF2"/>
    <w:rsid w:val="101A1C06"/>
    <w:rsid w:val="106F76D1"/>
    <w:rsid w:val="10B4AC29"/>
    <w:rsid w:val="10B4C89A"/>
    <w:rsid w:val="10CCD801"/>
    <w:rsid w:val="10E046AD"/>
    <w:rsid w:val="10E44954"/>
    <w:rsid w:val="10E7802D"/>
    <w:rsid w:val="10F6CB2D"/>
    <w:rsid w:val="10F89209"/>
    <w:rsid w:val="112E9E83"/>
    <w:rsid w:val="117EB5B9"/>
    <w:rsid w:val="118CDE9E"/>
    <w:rsid w:val="11DBC776"/>
    <w:rsid w:val="120685C1"/>
    <w:rsid w:val="12299E91"/>
    <w:rsid w:val="124C1015"/>
    <w:rsid w:val="12A1DAF6"/>
    <w:rsid w:val="13140A2B"/>
    <w:rsid w:val="1346E982"/>
    <w:rsid w:val="138E3302"/>
    <w:rsid w:val="13B27BA0"/>
    <w:rsid w:val="13FDCAEE"/>
    <w:rsid w:val="14089ACF"/>
    <w:rsid w:val="1468D81E"/>
    <w:rsid w:val="14872970"/>
    <w:rsid w:val="14CB357A"/>
    <w:rsid w:val="15000078"/>
    <w:rsid w:val="1519A4D6"/>
    <w:rsid w:val="151CB30A"/>
    <w:rsid w:val="15340143"/>
    <w:rsid w:val="15662A78"/>
    <w:rsid w:val="156694F5"/>
    <w:rsid w:val="1583807F"/>
    <w:rsid w:val="158486EA"/>
    <w:rsid w:val="159FB2AF"/>
    <w:rsid w:val="15BD79AE"/>
    <w:rsid w:val="15E81D1C"/>
    <w:rsid w:val="15EF94FD"/>
    <w:rsid w:val="15F27BA0"/>
    <w:rsid w:val="160A3A7B"/>
    <w:rsid w:val="16309292"/>
    <w:rsid w:val="1651802E"/>
    <w:rsid w:val="167F87D6"/>
    <w:rsid w:val="16C1383C"/>
    <w:rsid w:val="171C431D"/>
    <w:rsid w:val="1729A851"/>
    <w:rsid w:val="1739A087"/>
    <w:rsid w:val="17642981"/>
    <w:rsid w:val="1782CF7C"/>
    <w:rsid w:val="17844354"/>
    <w:rsid w:val="17894F97"/>
    <w:rsid w:val="17ABB2E0"/>
    <w:rsid w:val="17BB1790"/>
    <w:rsid w:val="17BC44CB"/>
    <w:rsid w:val="17EA9655"/>
    <w:rsid w:val="17F0AF66"/>
    <w:rsid w:val="17FE62B4"/>
    <w:rsid w:val="182A0192"/>
    <w:rsid w:val="18445BE3"/>
    <w:rsid w:val="18534366"/>
    <w:rsid w:val="188FE7C6"/>
    <w:rsid w:val="18953F70"/>
    <w:rsid w:val="190DD68B"/>
    <w:rsid w:val="191886E4"/>
    <w:rsid w:val="194F5487"/>
    <w:rsid w:val="196408A5"/>
    <w:rsid w:val="199B12CD"/>
    <w:rsid w:val="19D2C8AA"/>
    <w:rsid w:val="19D31F13"/>
    <w:rsid w:val="19E01E2A"/>
    <w:rsid w:val="19E4731A"/>
    <w:rsid w:val="1A947BAF"/>
    <w:rsid w:val="1AB5D9EC"/>
    <w:rsid w:val="1AFEF681"/>
    <w:rsid w:val="1B28C067"/>
    <w:rsid w:val="1B42EF1B"/>
    <w:rsid w:val="1B499804"/>
    <w:rsid w:val="1B5CEEE9"/>
    <w:rsid w:val="1B6FD279"/>
    <w:rsid w:val="1BD3E96A"/>
    <w:rsid w:val="1C631FA1"/>
    <w:rsid w:val="1C64B102"/>
    <w:rsid w:val="1C6C1269"/>
    <w:rsid w:val="1C81B8D4"/>
    <w:rsid w:val="1CA200A0"/>
    <w:rsid w:val="1CB76100"/>
    <w:rsid w:val="1CB79BBA"/>
    <w:rsid w:val="1D367F2C"/>
    <w:rsid w:val="1D69B594"/>
    <w:rsid w:val="1D8116E8"/>
    <w:rsid w:val="1D96B113"/>
    <w:rsid w:val="1DB6E1D6"/>
    <w:rsid w:val="1DC072CA"/>
    <w:rsid w:val="1DC9F41A"/>
    <w:rsid w:val="1DE14FA1"/>
    <w:rsid w:val="1DEBE4C5"/>
    <w:rsid w:val="1E36E060"/>
    <w:rsid w:val="1E39252C"/>
    <w:rsid w:val="1E639D7A"/>
    <w:rsid w:val="1E912915"/>
    <w:rsid w:val="1EF47F05"/>
    <w:rsid w:val="1F0082AB"/>
    <w:rsid w:val="1F1BAE4E"/>
    <w:rsid w:val="1F6E0BBE"/>
    <w:rsid w:val="1F87F4A0"/>
    <w:rsid w:val="1F9727FA"/>
    <w:rsid w:val="1FBBCAB3"/>
    <w:rsid w:val="1FCF1C3F"/>
    <w:rsid w:val="1FE81B53"/>
    <w:rsid w:val="1FF82293"/>
    <w:rsid w:val="205596A9"/>
    <w:rsid w:val="20A2BCAF"/>
    <w:rsid w:val="2106929A"/>
    <w:rsid w:val="21205ECF"/>
    <w:rsid w:val="21349A6A"/>
    <w:rsid w:val="218B93BD"/>
    <w:rsid w:val="218E6AE7"/>
    <w:rsid w:val="21A47DA5"/>
    <w:rsid w:val="21BCC25B"/>
    <w:rsid w:val="21F591DA"/>
    <w:rsid w:val="220CC9B7"/>
    <w:rsid w:val="221EB033"/>
    <w:rsid w:val="221F051C"/>
    <w:rsid w:val="225295F8"/>
    <w:rsid w:val="22AC35B6"/>
    <w:rsid w:val="230448A2"/>
    <w:rsid w:val="23108233"/>
    <w:rsid w:val="232F9AF2"/>
    <w:rsid w:val="236BF7E6"/>
    <w:rsid w:val="23935AFD"/>
    <w:rsid w:val="23B29D9D"/>
    <w:rsid w:val="23F6C241"/>
    <w:rsid w:val="241211FB"/>
    <w:rsid w:val="2446270D"/>
    <w:rsid w:val="2459345D"/>
    <w:rsid w:val="245A8AEB"/>
    <w:rsid w:val="2484D2AF"/>
    <w:rsid w:val="24CCC8DF"/>
    <w:rsid w:val="24D361E0"/>
    <w:rsid w:val="2500BEB3"/>
    <w:rsid w:val="250CEE0B"/>
    <w:rsid w:val="252F843E"/>
    <w:rsid w:val="2548F54F"/>
    <w:rsid w:val="254BA15D"/>
    <w:rsid w:val="255CE33A"/>
    <w:rsid w:val="2593BCB8"/>
    <w:rsid w:val="25969D7C"/>
    <w:rsid w:val="25BAD002"/>
    <w:rsid w:val="25CDA0F4"/>
    <w:rsid w:val="264DDB12"/>
    <w:rsid w:val="26699B08"/>
    <w:rsid w:val="266AB597"/>
    <w:rsid w:val="26B6C6C2"/>
    <w:rsid w:val="26D45344"/>
    <w:rsid w:val="26E7EB3E"/>
    <w:rsid w:val="26F5D0BD"/>
    <w:rsid w:val="270DBF2C"/>
    <w:rsid w:val="273FCCB6"/>
    <w:rsid w:val="277FE53B"/>
    <w:rsid w:val="27918D74"/>
    <w:rsid w:val="2793A1BD"/>
    <w:rsid w:val="27AB8754"/>
    <w:rsid w:val="28367492"/>
    <w:rsid w:val="283ECECE"/>
    <w:rsid w:val="2849366A"/>
    <w:rsid w:val="28639A9F"/>
    <w:rsid w:val="2875A326"/>
    <w:rsid w:val="2889489F"/>
    <w:rsid w:val="28C9CDFD"/>
    <w:rsid w:val="28D23D52"/>
    <w:rsid w:val="28D4AE1C"/>
    <w:rsid w:val="2925FDD7"/>
    <w:rsid w:val="293CFB5A"/>
    <w:rsid w:val="29627682"/>
    <w:rsid w:val="29657F0C"/>
    <w:rsid w:val="2970B914"/>
    <w:rsid w:val="29A5B7CF"/>
    <w:rsid w:val="29A9EF9B"/>
    <w:rsid w:val="29AF828E"/>
    <w:rsid w:val="29B9C2FD"/>
    <w:rsid w:val="29C04133"/>
    <w:rsid w:val="29E1EDD7"/>
    <w:rsid w:val="2A07D859"/>
    <w:rsid w:val="2A4504DE"/>
    <w:rsid w:val="2A99154A"/>
    <w:rsid w:val="2AAFF20F"/>
    <w:rsid w:val="2ACE9A7D"/>
    <w:rsid w:val="2AF80192"/>
    <w:rsid w:val="2B01601E"/>
    <w:rsid w:val="2B0CF0A5"/>
    <w:rsid w:val="2B2984D6"/>
    <w:rsid w:val="2B31CFF4"/>
    <w:rsid w:val="2B4B3A4E"/>
    <w:rsid w:val="2B6B3233"/>
    <w:rsid w:val="2B7DFFAF"/>
    <w:rsid w:val="2B959541"/>
    <w:rsid w:val="2B998639"/>
    <w:rsid w:val="2BB94B7A"/>
    <w:rsid w:val="2BDB0C5A"/>
    <w:rsid w:val="2BDC0701"/>
    <w:rsid w:val="2C4879BA"/>
    <w:rsid w:val="2C60E9DE"/>
    <w:rsid w:val="2C824DFD"/>
    <w:rsid w:val="2C881C97"/>
    <w:rsid w:val="2CA4FF30"/>
    <w:rsid w:val="2CC3AFF5"/>
    <w:rsid w:val="2CD86392"/>
    <w:rsid w:val="2D04417A"/>
    <w:rsid w:val="2D3C3301"/>
    <w:rsid w:val="2D3DCEE5"/>
    <w:rsid w:val="2D3EAFF9"/>
    <w:rsid w:val="2D568A9E"/>
    <w:rsid w:val="2DF39269"/>
    <w:rsid w:val="2E4D6BE8"/>
    <w:rsid w:val="2E7D7291"/>
    <w:rsid w:val="2E87DC93"/>
    <w:rsid w:val="2EB493D4"/>
    <w:rsid w:val="2EC4C513"/>
    <w:rsid w:val="2EEDF4DB"/>
    <w:rsid w:val="2F04E6DE"/>
    <w:rsid w:val="2F237B1A"/>
    <w:rsid w:val="2F84E0C6"/>
    <w:rsid w:val="2FAD62B2"/>
    <w:rsid w:val="2FBE8D3D"/>
    <w:rsid w:val="2FDF44F9"/>
    <w:rsid w:val="2FE1C483"/>
    <w:rsid w:val="30208CD0"/>
    <w:rsid w:val="3034F5D1"/>
    <w:rsid w:val="303AB943"/>
    <w:rsid w:val="3051C073"/>
    <w:rsid w:val="30E39B9C"/>
    <w:rsid w:val="30FDFDE1"/>
    <w:rsid w:val="3133854E"/>
    <w:rsid w:val="319B48EE"/>
    <w:rsid w:val="31B6F74A"/>
    <w:rsid w:val="322AE29F"/>
    <w:rsid w:val="325A3B18"/>
    <w:rsid w:val="32B74C84"/>
    <w:rsid w:val="32FDB088"/>
    <w:rsid w:val="330302FA"/>
    <w:rsid w:val="332E04D1"/>
    <w:rsid w:val="3360A4E9"/>
    <w:rsid w:val="3370AC85"/>
    <w:rsid w:val="33834CB1"/>
    <w:rsid w:val="3389E169"/>
    <w:rsid w:val="33E8A238"/>
    <w:rsid w:val="341A3062"/>
    <w:rsid w:val="34591BA1"/>
    <w:rsid w:val="3491FD03"/>
    <w:rsid w:val="349833A3"/>
    <w:rsid w:val="34DFDB96"/>
    <w:rsid w:val="34F80564"/>
    <w:rsid w:val="3518FF28"/>
    <w:rsid w:val="35276EB7"/>
    <w:rsid w:val="352CE123"/>
    <w:rsid w:val="353B999D"/>
    <w:rsid w:val="354465FA"/>
    <w:rsid w:val="3566156F"/>
    <w:rsid w:val="3579CC41"/>
    <w:rsid w:val="35893A7F"/>
    <w:rsid w:val="3596F889"/>
    <w:rsid w:val="35EE9812"/>
    <w:rsid w:val="365431AE"/>
    <w:rsid w:val="3675F302"/>
    <w:rsid w:val="36B0A499"/>
    <w:rsid w:val="36E1A3B2"/>
    <w:rsid w:val="36F4C480"/>
    <w:rsid w:val="3706C000"/>
    <w:rsid w:val="378B3CC8"/>
    <w:rsid w:val="37E657CB"/>
    <w:rsid w:val="381E1F1A"/>
    <w:rsid w:val="381F12F2"/>
    <w:rsid w:val="383C3DA6"/>
    <w:rsid w:val="3867851F"/>
    <w:rsid w:val="387606E1"/>
    <w:rsid w:val="38776095"/>
    <w:rsid w:val="387DF274"/>
    <w:rsid w:val="388E43E9"/>
    <w:rsid w:val="38A2749D"/>
    <w:rsid w:val="38DDA0C4"/>
    <w:rsid w:val="390F8ED5"/>
    <w:rsid w:val="3917B280"/>
    <w:rsid w:val="391F547B"/>
    <w:rsid w:val="3955086F"/>
    <w:rsid w:val="39558E16"/>
    <w:rsid w:val="395768B6"/>
    <w:rsid w:val="39679DD3"/>
    <w:rsid w:val="39685D91"/>
    <w:rsid w:val="396CA861"/>
    <w:rsid w:val="39ACB9FE"/>
    <w:rsid w:val="39E6A943"/>
    <w:rsid w:val="3A17C77C"/>
    <w:rsid w:val="3A7BE6CC"/>
    <w:rsid w:val="3AA6B177"/>
    <w:rsid w:val="3B0D1E5C"/>
    <w:rsid w:val="3B51C48F"/>
    <w:rsid w:val="3B63076E"/>
    <w:rsid w:val="3B8EE7BA"/>
    <w:rsid w:val="3B9CF65E"/>
    <w:rsid w:val="3BE9B989"/>
    <w:rsid w:val="3BF50D9B"/>
    <w:rsid w:val="3BF7CED8"/>
    <w:rsid w:val="3C22DB5D"/>
    <w:rsid w:val="3C3A45A6"/>
    <w:rsid w:val="3C673E99"/>
    <w:rsid w:val="3C8AF975"/>
    <w:rsid w:val="3CEAB688"/>
    <w:rsid w:val="3D0C81FE"/>
    <w:rsid w:val="3D3577B2"/>
    <w:rsid w:val="3D644720"/>
    <w:rsid w:val="3D74F8D8"/>
    <w:rsid w:val="3D8BC830"/>
    <w:rsid w:val="3D9516F6"/>
    <w:rsid w:val="3DA5D71C"/>
    <w:rsid w:val="3DAAA7C2"/>
    <w:rsid w:val="3DB9C66B"/>
    <w:rsid w:val="3DD53771"/>
    <w:rsid w:val="3DDA3DE4"/>
    <w:rsid w:val="3DE05F59"/>
    <w:rsid w:val="3DE9D8E2"/>
    <w:rsid w:val="3E254AF4"/>
    <w:rsid w:val="3E542161"/>
    <w:rsid w:val="3EEDE3AB"/>
    <w:rsid w:val="3EFBC21C"/>
    <w:rsid w:val="3F5D1824"/>
    <w:rsid w:val="3F6D5C17"/>
    <w:rsid w:val="3F746AF1"/>
    <w:rsid w:val="3F82F687"/>
    <w:rsid w:val="3FD7F83F"/>
    <w:rsid w:val="40116F74"/>
    <w:rsid w:val="401BC9E7"/>
    <w:rsid w:val="401EB292"/>
    <w:rsid w:val="402A23C0"/>
    <w:rsid w:val="40389F84"/>
    <w:rsid w:val="4065FCE6"/>
    <w:rsid w:val="407973E4"/>
    <w:rsid w:val="40EA6C7D"/>
    <w:rsid w:val="4108659E"/>
    <w:rsid w:val="4112C996"/>
    <w:rsid w:val="41498EF9"/>
    <w:rsid w:val="415065BC"/>
    <w:rsid w:val="416BA364"/>
    <w:rsid w:val="417F5358"/>
    <w:rsid w:val="41D3E02A"/>
    <w:rsid w:val="41D9D405"/>
    <w:rsid w:val="41F05F42"/>
    <w:rsid w:val="41F2E5EC"/>
    <w:rsid w:val="425E3257"/>
    <w:rsid w:val="426DDDE2"/>
    <w:rsid w:val="428E799C"/>
    <w:rsid w:val="42F56A24"/>
    <w:rsid w:val="433BDDE4"/>
    <w:rsid w:val="43475E69"/>
    <w:rsid w:val="43489FDF"/>
    <w:rsid w:val="437C597E"/>
    <w:rsid w:val="4399A3AB"/>
    <w:rsid w:val="43AD9BC7"/>
    <w:rsid w:val="43C4854A"/>
    <w:rsid w:val="43C75D29"/>
    <w:rsid w:val="43F03FB4"/>
    <w:rsid w:val="4440F830"/>
    <w:rsid w:val="447887DD"/>
    <w:rsid w:val="44831BE7"/>
    <w:rsid w:val="4531D3D2"/>
    <w:rsid w:val="457962E9"/>
    <w:rsid w:val="45A87692"/>
    <w:rsid w:val="45BFC683"/>
    <w:rsid w:val="45D6C085"/>
    <w:rsid w:val="45E09ACF"/>
    <w:rsid w:val="45F542B4"/>
    <w:rsid w:val="45FDE2CB"/>
    <w:rsid w:val="464030B9"/>
    <w:rsid w:val="4662B23D"/>
    <w:rsid w:val="46C9998D"/>
    <w:rsid w:val="46FB81B5"/>
    <w:rsid w:val="479D65EA"/>
    <w:rsid w:val="47E33472"/>
    <w:rsid w:val="47FFE276"/>
    <w:rsid w:val="48E8308F"/>
    <w:rsid w:val="48F9423D"/>
    <w:rsid w:val="490FEFB6"/>
    <w:rsid w:val="4920909B"/>
    <w:rsid w:val="493E4FE9"/>
    <w:rsid w:val="494CEADD"/>
    <w:rsid w:val="4969797B"/>
    <w:rsid w:val="496C9989"/>
    <w:rsid w:val="498BC877"/>
    <w:rsid w:val="499CD65A"/>
    <w:rsid w:val="499DCF06"/>
    <w:rsid w:val="4A7B2E0C"/>
    <w:rsid w:val="4A9ACC86"/>
    <w:rsid w:val="4B36146A"/>
    <w:rsid w:val="4B46F794"/>
    <w:rsid w:val="4BD7A659"/>
    <w:rsid w:val="4C35CB74"/>
    <w:rsid w:val="4C43B378"/>
    <w:rsid w:val="4C541434"/>
    <w:rsid w:val="4C78A24E"/>
    <w:rsid w:val="4C947939"/>
    <w:rsid w:val="4CA435DD"/>
    <w:rsid w:val="4CD0B5EA"/>
    <w:rsid w:val="4D5F7FD5"/>
    <w:rsid w:val="4D789DE8"/>
    <w:rsid w:val="4DA85605"/>
    <w:rsid w:val="4DAB10EB"/>
    <w:rsid w:val="4DACF69F"/>
    <w:rsid w:val="4DAE850B"/>
    <w:rsid w:val="4DC37E27"/>
    <w:rsid w:val="4DE1A3C1"/>
    <w:rsid w:val="4DE4A401"/>
    <w:rsid w:val="4DFEFADD"/>
    <w:rsid w:val="4E0415C2"/>
    <w:rsid w:val="4E1C75B6"/>
    <w:rsid w:val="4EB9242F"/>
    <w:rsid w:val="4ED93C6D"/>
    <w:rsid w:val="4EE376BF"/>
    <w:rsid w:val="4EFA06DF"/>
    <w:rsid w:val="4F204F4A"/>
    <w:rsid w:val="4F2A4903"/>
    <w:rsid w:val="4F2C68B4"/>
    <w:rsid w:val="4F6A1000"/>
    <w:rsid w:val="4FF83A20"/>
    <w:rsid w:val="503C1039"/>
    <w:rsid w:val="504DFB54"/>
    <w:rsid w:val="5063764C"/>
    <w:rsid w:val="506E6285"/>
    <w:rsid w:val="50AACDB6"/>
    <w:rsid w:val="50BD1190"/>
    <w:rsid w:val="50EFA088"/>
    <w:rsid w:val="512F81DE"/>
    <w:rsid w:val="5170CEE3"/>
    <w:rsid w:val="519E6BE4"/>
    <w:rsid w:val="51A5B563"/>
    <w:rsid w:val="51D06D34"/>
    <w:rsid w:val="51D2EEE1"/>
    <w:rsid w:val="51EEC560"/>
    <w:rsid w:val="51FD9FEF"/>
    <w:rsid w:val="52028F7C"/>
    <w:rsid w:val="523103F1"/>
    <w:rsid w:val="5250220B"/>
    <w:rsid w:val="5273F04B"/>
    <w:rsid w:val="52754540"/>
    <w:rsid w:val="52970A07"/>
    <w:rsid w:val="529B0DD8"/>
    <w:rsid w:val="52A9B64F"/>
    <w:rsid w:val="531622C1"/>
    <w:rsid w:val="53178368"/>
    <w:rsid w:val="5326F73D"/>
    <w:rsid w:val="534BFB45"/>
    <w:rsid w:val="53BDF275"/>
    <w:rsid w:val="5401B3DD"/>
    <w:rsid w:val="545810E0"/>
    <w:rsid w:val="547DE246"/>
    <w:rsid w:val="552A456D"/>
    <w:rsid w:val="5560577D"/>
    <w:rsid w:val="557574E7"/>
    <w:rsid w:val="558A3522"/>
    <w:rsid w:val="55A3BEEB"/>
    <w:rsid w:val="55B96985"/>
    <w:rsid w:val="55DBF1F3"/>
    <w:rsid w:val="56161774"/>
    <w:rsid w:val="56339C39"/>
    <w:rsid w:val="56823FB3"/>
    <w:rsid w:val="5710B483"/>
    <w:rsid w:val="5712A87D"/>
    <w:rsid w:val="571E46B7"/>
    <w:rsid w:val="57366EBD"/>
    <w:rsid w:val="57372C20"/>
    <w:rsid w:val="576431B3"/>
    <w:rsid w:val="57A972A8"/>
    <w:rsid w:val="57F3BCC4"/>
    <w:rsid w:val="583F6E42"/>
    <w:rsid w:val="58434126"/>
    <w:rsid w:val="584DC56A"/>
    <w:rsid w:val="5872E4C7"/>
    <w:rsid w:val="589AEA7B"/>
    <w:rsid w:val="58D0CA01"/>
    <w:rsid w:val="590DBD21"/>
    <w:rsid w:val="59370B7C"/>
    <w:rsid w:val="594C4A9F"/>
    <w:rsid w:val="5956DE61"/>
    <w:rsid w:val="595BAD10"/>
    <w:rsid w:val="59846683"/>
    <w:rsid w:val="59881D8A"/>
    <w:rsid w:val="59886899"/>
    <w:rsid w:val="5A40C24E"/>
    <w:rsid w:val="5A52B70D"/>
    <w:rsid w:val="5A678AD4"/>
    <w:rsid w:val="5A6A13ED"/>
    <w:rsid w:val="5A6D0CB2"/>
    <w:rsid w:val="5AB5D031"/>
    <w:rsid w:val="5AF25FA0"/>
    <w:rsid w:val="5B100EBB"/>
    <w:rsid w:val="5B15630C"/>
    <w:rsid w:val="5B3346C4"/>
    <w:rsid w:val="5B3CC509"/>
    <w:rsid w:val="5B44FA0E"/>
    <w:rsid w:val="5B7B1051"/>
    <w:rsid w:val="5B94ECE3"/>
    <w:rsid w:val="5BA8214A"/>
    <w:rsid w:val="5BCA1FCB"/>
    <w:rsid w:val="5BCC6222"/>
    <w:rsid w:val="5C59BEF8"/>
    <w:rsid w:val="5C7E47B2"/>
    <w:rsid w:val="5C99B900"/>
    <w:rsid w:val="5CA5BB64"/>
    <w:rsid w:val="5CCA8F5C"/>
    <w:rsid w:val="5D2F7B86"/>
    <w:rsid w:val="5D68206A"/>
    <w:rsid w:val="5D80D735"/>
    <w:rsid w:val="5DC3B892"/>
    <w:rsid w:val="5DDAEB50"/>
    <w:rsid w:val="5DEC01D9"/>
    <w:rsid w:val="5DEF5A66"/>
    <w:rsid w:val="5E5686DD"/>
    <w:rsid w:val="5E7F572A"/>
    <w:rsid w:val="5EA99646"/>
    <w:rsid w:val="5EB64A64"/>
    <w:rsid w:val="5EBA0954"/>
    <w:rsid w:val="5EE01AFD"/>
    <w:rsid w:val="5F1B6A4C"/>
    <w:rsid w:val="5F4D0EC2"/>
    <w:rsid w:val="5F4DF03C"/>
    <w:rsid w:val="5F5C6C88"/>
    <w:rsid w:val="5F85190F"/>
    <w:rsid w:val="5F99FEAD"/>
    <w:rsid w:val="5FB0D62A"/>
    <w:rsid w:val="5FBD183A"/>
    <w:rsid w:val="5FE7F31F"/>
    <w:rsid w:val="60082282"/>
    <w:rsid w:val="600A1AE7"/>
    <w:rsid w:val="60A7B7B0"/>
    <w:rsid w:val="60AC3BD7"/>
    <w:rsid w:val="60BA9461"/>
    <w:rsid w:val="6140FA19"/>
    <w:rsid w:val="615A549E"/>
    <w:rsid w:val="616E12D2"/>
    <w:rsid w:val="6195F844"/>
    <w:rsid w:val="61A5EEB5"/>
    <w:rsid w:val="61F9C628"/>
    <w:rsid w:val="6217F255"/>
    <w:rsid w:val="623E4D46"/>
    <w:rsid w:val="624F31E4"/>
    <w:rsid w:val="62F0C16D"/>
    <w:rsid w:val="62FD49E7"/>
    <w:rsid w:val="6303CCF4"/>
    <w:rsid w:val="6313F57F"/>
    <w:rsid w:val="634C0EEE"/>
    <w:rsid w:val="6358748F"/>
    <w:rsid w:val="638CCF72"/>
    <w:rsid w:val="63AB3D1C"/>
    <w:rsid w:val="63AC0631"/>
    <w:rsid w:val="63B1B99B"/>
    <w:rsid w:val="63FDFE59"/>
    <w:rsid w:val="640E06CE"/>
    <w:rsid w:val="6419E5A4"/>
    <w:rsid w:val="6423AB18"/>
    <w:rsid w:val="644D0430"/>
    <w:rsid w:val="644D6DAD"/>
    <w:rsid w:val="644E10E5"/>
    <w:rsid w:val="64640C4B"/>
    <w:rsid w:val="647440BE"/>
    <w:rsid w:val="64DB75A2"/>
    <w:rsid w:val="64DE91C0"/>
    <w:rsid w:val="64E05939"/>
    <w:rsid w:val="64FCA18C"/>
    <w:rsid w:val="651590CA"/>
    <w:rsid w:val="653FC95D"/>
    <w:rsid w:val="6586C807"/>
    <w:rsid w:val="65B53B51"/>
    <w:rsid w:val="65DCF57D"/>
    <w:rsid w:val="65E3DEE0"/>
    <w:rsid w:val="664C0C7A"/>
    <w:rsid w:val="666428C4"/>
    <w:rsid w:val="6687E661"/>
    <w:rsid w:val="669B8AE7"/>
    <w:rsid w:val="66C2BCC7"/>
    <w:rsid w:val="66EC37C4"/>
    <w:rsid w:val="67173D8F"/>
    <w:rsid w:val="676D6558"/>
    <w:rsid w:val="676E1A24"/>
    <w:rsid w:val="67706555"/>
    <w:rsid w:val="678BC1AA"/>
    <w:rsid w:val="67E15A5F"/>
    <w:rsid w:val="67F61BAF"/>
    <w:rsid w:val="68081AC5"/>
    <w:rsid w:val="6880DE5C"/>
    <w:rsid w:val="6895727E"/>
    <w:rsid w:val="68DE999D"/>
    <w:rsid w:val="68E604E1"/>
    <w:rsid w:val="68E8603B"/>
    <w:rsid w:val="68EA01C5"/>
    <w:rsid w:val="691B5333"/>
    <w:rsid w:val="694886D0"/>
    <w:rsid w:val="6958617A"/>
    <w:rsid w:val="69604F48"/>
    <w:rsid w:val="6968687E"/>
    <w:rsid w:val="69AE80A0"/>
    <w:rsid w:val="69B15305"/>
    <w:rsid w:val="6A00DC07"/>
    <w:rsid w:val="6A0CFF01"/>
    <w:rsid w:val="6A17A77F"/>
    <w:rsid w:val="6A501E52"/>
    <w:rsid w:val="6A906E6A"/>
    <w:rsid w:val="6A94C622"/>
    <w:rsid w:val="6AB9D1A1"/>
    <w:rsid w:val="6AC653BC"/>
    <w:rsid w:val="6B04D291"/>
    <w:rsid w:val="6B5129E6"/>
    <w:rsid w:val="6B56A318"/>
    <w:rsid w:val="6B907486"/>
    <w:rsid w:val="6BB017C9"/>
    <w:rsid w:val="6BCA1AE7"/>
    <w:rsid w:val="6C04FD12"/>
    <w:rsid w:val="6C481C09"/>
    <w:rsid w:val="6CA8B0AA"/>
    <w:rsid w:val="6CCD0E34"/>
    <w:rsid w:val="6D069280"/>
    <w:rsid w:val="6D0A1203"/>
    <w:rsid w:val="6D2A34CC"/>
    <w:rsid w:val="6D684223"/>
    <w:rsid w:val="6D769848"/>
    <w:rsid w:val="6D89AA86"/>
    <w:rsid w:val="6D8F34A2"/>
    <w:rsid w:val="6DCE05B2"/>
    <w:rsid w:val="6DEB1486"/>
    <w:rsid w:val="6E213B41"/>
    <w:rsid w:val="6E35C0D0"/>
    <w:rsid w:val="6E3A6CF0"/>
    <w:rsid w:val="6E56F328"/>
    <w:rsid w:val="6E5D3CA1"/>
    <w:rsid w:val="6E60F22C"/>
    <w:rsid w:val="6ECD64C5"/>
    <w:rsid w:val="6ECEBF0F"/>
    <w:rsid w:val="6EE2BDAB"/>
    <w:rsid w:val="6F035128"/>
    <w:rsid w:val="6F2B0E90"/>
    <w:rsid w:val="6F439890"/>
    <w:rsid w:val="6F4DA702"/>
    <w:rsid w:val="6F7F2549"/>
    <w:rsid w:val="6FA93F43"/>
    <w:rsid w:val="6FD4FE40"/>
    <w:rsid w:val="6FE1099D"/>
    <w:rsid w:val="6FF473EF"/>
    <w:rsid w:val="6FFB7BA8"/>
    <w:rsid w:val="7007B65B"/>
    <w:rsid w:val="701C26E6"/>
    <w:rsid w:val="70223974"/>
    <w:rsid w:val="70430342"/>
    <w:rsid w:val="705D44E2"/>
    <w:rsid w:val="70F94B8B"/>
    <w:rsid w:val="7106662D"/>
    <w:rsid w:val="712BF411"/>
    <w:rsid w:val="71609B0F"/>
    <w:rsid w:val="7172C5A1"/>
    <w:rsid w:val="71E9B2DF"/>
    <w:rsid w:val="71FF0AD1"/>
    <w:rsid w:val="72018D29"/>
    <w:rsid w:val="722B01A8"/>
    <w:rsid w:val="72625401"/>
    <w:rsid w:val="7279A3D2"/>
    <w:rsid w:val="72A09DFA"/>
    <w:rsid w:val="72D9B058"/>
    <w:rsid w:val="731D8960"/>
    <w:rsid w:val="73D1E4AC"/>
    <w:rsid w:val="73F0F197"/>
    <w:rsid w:val="7405D5A6"/>
    <w:rsid w:val="746E1CE1"/>
    <w:rsid w:val="74947D90"/>
    <w:rsid w:val="74C2E6CC"/>
    <w:rsid w:val="74D0E1F1"/>
    <w:rsid w:val="74E34AC1"/>
    <w:rsid w:val="74F79C47"/>
    <w:rsid w:val="7522A89C"/>
    <w:rsid w:val="75452C50"/>
    <w:rsid w:val="7580D5A1"/>
    <w:rsid w:val="758C9772"/>
    <w:rsid w:val="7590F49A"/>
    <w:rsid w:val="759BFDE8"/>
    <w:rsid w:val="75C73101"/>
    <w:rsid w:val="7609039B"/>
    <w:rsid w:val="768F0BF6"/>
    <w:rsid w:val="76DB37A6"/>
    <w:rsid w:val="76E24578"/>
    <w:rsid w:val="77121378"/>
    <w:rsid w:val="774549FD"/>
    <w:rsid w:val="77958D25"/>
    <w:rsid w:val="77A5C0B0"/>
    <w:rsid w:val="77AF2721"/>
    <w:rsid w:val="77CA980B"/>
    <w:rsid w:val="77D3EC98"/>
    <w:rsid w:val="77DBDF77"/>
    <w:rsid w:val="784E83F8"/>
    <w:rsid w:val="787870E2"/>
    <w:rsid w:val="789700EE"/>
    <w:rsid w:val="78D99E30"/>
    <w:rsid w:val="78DA2840"/>
    <w:rsid w:val="7933A554"/>
    <w:rsid w:val="793DDCE4"/>
    <w:rsid w:val="7988C516"/>
    <w:rsid w:val="79BFB9B6"/>
    <w:rsid w:val="79D0FB80"/>
    <w:rsid w:val="79E0263C"/>
    <w:rsid w:val="79E10BC6"/>
    <w:rsid w:val="79EB03F6"/>
    <w:rsid w:val="79F4D02C"/>
    <w:rsid w:val="79FED35D"/>
    <w:rsid w:val="7A068743"/>
    <w:rsid w:val="7A70E117"/>
    <w:rsid w:val="7A754F6E"/>
    <w:rsid w:val="7A77EC46"/>
    <w:rsid w:val="7A96D96E"/>
    <w:rsid w:val="7AA58B3E"/>
    <w:rsid w:val="7AC3C068"/>
    <w:rsid w:val="7B1004DA"/>
    <w:rsid w:val="7B1D7019"/>
    <w:rsid w:val="7B28DB5E"/>
    <w:rsid w:val="7B461B26"/>
    <w:rsid w:val="7B487004"/>
    <w:rsid w:val="7B4CE7D2"/>
    <w:rsid w:val="7B80F14A"/>
    <w:rsid w:val="7BA6E8BE"/>
    <w:rsid w:val="7C3BFD0E"/>
    <w:rsid w:val="7C6F7E55"/>
    <w:rsid w:val="7C7FC5C2"/>
    <w:rsid w:val="7C864A57"/>
    <w:rsid w:val="7C968938"/>
    <w:rsid w:val="7CB2113A"/>
    <w:rsid w:val="7CCB4AE2"/>
    <w:rsid w:val="7CD77FB4"/>
    <w:rsid w:val="7CD88E8D"/>
    <w:rsid w:val="7D1EF811"/>
    <w:rsid w:val="7D64AF12"/>
    <w:rsid w:val="7DA349D3"/>
    <w:rsid w:val="7DF30978"/>
    <w:rsid w:val="7E2FB8D2"/>
    <w:rsid w:val="7E404085"/>
    <w:rsid w:val="7E408BF1"/>
    <w:rsid w:val="7E66E62A"/>
    <w:rsid w:val="7EAB45E0"/>
    <w:rsid w:val="7EBAA784"/>
    <w:rsid w:val="7EDCF801"/>
    <w:rsid w:val="7EF44D39"/>
    <w:rsid w:val="7F48CC4A"/>
    <w:rsid w:val="7F9678EC"/>
    <w:rsid w:val="7FA74C16"/>
    <w:rsid w:val="7FB1E785"/>
    <w:rsid w:val="7FDBB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49BC1"/>
  <w15:chartTrackingRefBased/>
  <w15:docId w15:val="{6F84A8E7-7B28-42B2-B623-E42336207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7C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7C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625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link w:val="Heading5Char"/>
    <w:uiPriority w:val="9"/>
    <w:qFormat/>
    <w:rsid w:val="00C7053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C7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C7482"/>
    <w:rPr>
      <w:b/>
      <w:bCs/>
    </w:rPr>
  </w:style>
  <w:style w:type="character" w:styleId="Hyperlink">
    <w:name w:val="Hyperlink"/>
    <w:basedOn w:val="DefaultParagraphFont"/>
    <w:uiPriority w:val="99"/>
    <w:unhideWhenUsed/>
    <w:rsid w:val="003C748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C7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482"/>
  </w:style>
  <w:style w:type="paragraph" w:styleId="Footer">
    <w:name w:val="footer"/>
    <w:basedOn w:val="Normal"/>
    <w:link w:val="FooterChar"/>
    <w:uiPriority w:val="99"/>
    <w:unhideWhenUsed/>
    <w:rsid w:val="003C7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482"/>
  </w:style>
  <w:style w:type="paragraph" w:styleId="ListParagraph">
    <w:name w:val="List Paragraph"/>
    <w:aliases w:val="F5 List Paragraph,Dot pt,No Spacing1,List Paragraph Char Char Char,Indicator Text,Numbered Para 1,Bullet Points,Bullet 1,Colorful List - Accent 11,MAIN CONTENT,List Paragraph2,List Paragraph12,Normal numbered,Recommendati,L,Liste Paragraf"/>
    <w:basedOn w:val="Normal"/>
    <w:link w:val="ListParagraphChar"/>
    <w:uiPriority w:val="34"/>
    <w:qFormat/>
    <w:rsid w:val="006E19F6"/>
    <w:pPr>
      <w:ind w:left="720"/>
      <w:contextualSpacing/>
    </w:pPr>
  </w:style>
  <w:style w:type="character" w:customStyle="1" w:styleId="ListParagraphChar">
    <w:name w:val="List Paragraph Char"/>
    <w:aliases w:val="F5 List Paragraph Char,Dot pt Char,No Spacing1 Char,List Paragraph Char Char Char Char,Indicator Text Char,Numbered Para 1 Char,Bullet Points Char,Bullet 1 Char,Colorful List - Accent 11 Char,MAIN CONTENT Char,List Paragraph2 Char"/>
    <w:basedOn w:val="DefaultParagraphFont"/>
    <w:link w:val="ListParagraph"/>
    <w:uiPriority w:val="34"/>
    <w:qFormat/>
    <w:locked/>
    <w:rsid w:val="006E19F6"/>
  </w:style>
  <w:style w:type="paragraph" w:styleId="BalloonText">
    <w:name w:val="Balloon Text"/>
    <w:basedOn w:val="Normal"/>
    <w:link w:val="BalloonTextChar"/>
    <w:uiPriority w:val="99"/>
    <w:semiHidden/>
    <w:unhideWhenUsed/>
    <w:rsid w:val="00BD17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73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B70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70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0F7"/>
    <w:rPr>
      <w:b/>
      <w:bCs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70539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1B269D"/>
    <w:rPr>
      <w:i/>
      <w:iCs/>
    </w:rPr>
  </w:style>
  <w:style w:type="paragraph" w:customStyle="1" w:styleId="contentparagraph">
    <w:name w:val="contentparagraph"/>
    <w:basedOn w:val="Normal"/>
    <w:rsid w:val="00384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tenttext">
    <w:name w:val="contenttext"/>
    <w:basedOn w:val="DefaultParagraphFont"/>
    <w:rsid w:val="00384AB0"/>
  </w:style>
  <w:style w:type="character" w:customStyle="1" w:styleId="contenttext-bodytextchunk">
    <w:name w:val="contenttext-bodytextchunk"/>
    <w:basedOn w:val="DefaultParagraphFont"/>
    <w:rsid w:val="00384AB0"/>
  </w:style>
  <w:style w:type="character" w:customStyle="1" w:styleId="Heading2Char">
    <w:name w:val="Heading 2 Char"/>
    <w:basedOn w:val="DefaultParagraphFont"/>
    <w:link w:val="Heading2"/>
    <w:uiPriority w:val="9"/>
    <w:rsid w:val="00557CD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57CD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625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36A92"/>
    <w:rPr>
      <w:color w:val="605E5C"/>
      <w:shd w:val="clear" w:color="auto" w:fill="E1DFDD"/>
    </w:rPr>
  </w:style>
  <w:style w:type="character" w:customStyle="1" w:styleId="css-1jxf684">
    <w:name w:val="css-1jxf684"/>
    <w:basedOn w:val="DefaultParagraphFont"/>
    <w:rsid w:val="00C45029"/>
  </w:style>
  <w:style w:type="paragraph" w:styleId="EndnoteText">
    <w:name w:val="endnote text"/>
    <w:basedOn w:val="Normal"/>
    <w:link w:val="EndnoteTextChar"/>
    <w:uiPriority w:val="99"/>
    <w:semiHidden/>
    <w:unhideWhenUsed/>
    <w:rsid w:val="00FC007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C007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C0072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147AC"/>
    <w:rPr>
      <w:color w:val="605E5C"/>
      <w:shd w:val="clear" w:color="auto" w:fill="E1DFDD"/>
    </w:rPr>
  </w:style>
  <w:style w:type="paragraph" w:customStyle="1" w:styleId="msonormal0">
    <w:name w:val="msonormal"/>
    <w:basedOn w:val="Normal"/>
    <w:rsid w:val="004B0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4B0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run">
    <w:name w:val="textrun"/>
    <w:basedOn w:val="DefaultParagraphFont"/>
    <w:rsid w:val="004B02F0"/>
  </w:style>
  <w:style w:type="character" w:customStyle="1" w:styleId="normaltextrun">
    <w:name w:val="normaltextrun"/>
    <w:basedOn w:val="DefaultParagraphFont"/>
    <w:rsid w:val="004B02F0"/>
  </w:style>
  <w:style w:type="character" w:customStyle="1" w:styleId="eop">
    <w:name w:val="eop"/>
    <w:basedOn w:val="DefaultParagraphFont"/>
    <w:rsid w:val="004B02F0"/>
  </w:style>
  <w:style w:type="character" w:customStyle="1" w:styleId="linebreakblob">
    <w:name w:val="linebreakblob"/>
    <w:basedOn w:val="DefaultParagraphFont"/>
    <w:rsid w:val="004B02F0"/>
  </w:style>
  <w:style w:type="character" w:customStyle="1" w:styleId="scxw229881937">
    <w:name w:val="scxw229881937"/>
    <w:basedOn w:val="DefaultParagraphFont"/>
    <w:rsid w:val="004B02F0"/>
  </w:style>
  <w:style w:type="character" w:customStyle="1" w:styleId="tabrun">
    <w:name w:val="tabrun"/>
    <w:basedOn w:val="DefaultParagraphFont"/>
    <w:rsid w:val="004B02F0"/>
  </w:style>
  <w:style w:type="character" w:customStyle="1" w:styleId="tabchar">
    <w:name w:val="tabchar"/>
    <w:basedOn w:val="DefaultParagraphFont"/>
    <w:rsid w:val="004B02F0"/>
  </w:style>
  <w:style w:type="character" w:styleId="FollowedHyperlink">
    <w:name w:val="FollowedHyperlink"/>
    <w:basedOn w:val="DefaultParagraphFont"/>
    <w:uiPriority w:val="99"/>
    <w:semiHidden/>
    <w:unhideWhenUsed/>
    <w:rsid w:val="004B02F0"/>
    <w:rPr>
      <w:color w:val="800080"/>
      <w:u w:val="single"/>
    </w:rPr>
  </w:style>
  <w:style w:type="character" w:customStyle="1" w:styleId="scxw189176197">
    <w:name w:val="scxw189176197"/>
    <w:basedOn w:val="DefaultParagraphFont"/>
    <w:rsid w:val="006A16DC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7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99664">
          <w:blockQuote w:val="1"/>
          <w:marLeft w:val="450"/>
          <w:marRight w:val="0"/>
          <w:marTop w:val="300"/>
          <w:marBottom w:val="300"/>
          <w:divBdr>
            <w:top w:val="single" w:sz="2" w:space="15" w:color="BD1320"/>
            <w:left w:val="single" w:sz="24" w:space="15" w:color="BD1320"/>
            <w:bottom w:val="single" w:sz="2" w:space="15" w:color="BD1320"/>
            <w:right w:val="single" w:sz="2" w:space="15" w:color="BD1320"/>
          </w:divBdr>
        </w:div>
        <w:div w:id="1964648481">
          <w:blockQuote w:val="1"/>
          <w:marLeft w:val="450"/>
          <w:marRight w:val="0"/>
          <w:marTop w:val="300"/>
          <w:marBottom w:val="300"/>
          <w:divBdr>
            <w:top w:val="single" w:sz="2" w:space="15" w:color="BD1320"/>
            <w:left w:val="single" w:sz="24" w:space="15" w:color="BD1320"/>
            <w:bottom w:val="single" w:sz="2" w:space="15" w:color="BD1320"/>
            <w:right w:val="single" w:sz="2" w:space="15" w:color="BD1320"/>
          </w:divBdr>
        </w:div>
      </w:divsChild>
    </w:div>
    <w:div w:id="3406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0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3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1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57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3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31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69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00943">
                      <w:marLeft w:val="0"/>
                      <w:marRight w:val="0"/>
                      <w:marTop w:val="312"/>
                      <w:marBottom w:val="1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06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64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65179">
                      <w:marLeft w:val="0"/>
                      <w:marRight w:val="0"/>
                      <w:marTop w:val="312"/>
                      <w:marBottom w:val="1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21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51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840787">
                      <w:marLeft w:val="0"/>
                      <w:marRight w:val="0"/>
                      <w:marTop w:val="312"/>
                      <w:marBottom w:val="1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20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30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953658">
                      <w:marLeft w:val="0"/>
                      <w:marRight w:val="0"/>
                      <w:marTop w:val="312"/>
                      <w:marBottom w:val="1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88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68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427914">
                      <w:marLeft w:val="0"/>
                      <w:marRight w:val="0"/>
                      <w:marTop w:val="312"/>
                      <w:marBottom w:val="1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01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7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06093">
                      <w:marLeft w:val="0"/>
                      <w:marRight w:val="0"/>
                      <w:marTop w:val="312"/>
                      <w:marBottom w:val="1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75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97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881818">
                      <w:marLeft w:val="0"/>
                      <w:marRight w:val="0"/>
                      <w:marTop w:val="312"/>
                      <w:marBottom w:val="1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23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26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745884">
                      <w:marLeft w:val="0"/>
                      <w:marRight w:val="0"/>
                      <w:marTop w:val="312"/>
                      <w:marBottom w:val="1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57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2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710196">
                      <w:marLeft w:val="0"/>
                      <w:marRight w:val="0"/>
                      <w:marTop w:val="312"/>
                      <w:marBottom w:val="1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98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88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569561">
                      <w:marLeft w:val="0"/>
                      <w:marRight w:val="0"/>
                      <w:marTop w:val="312"/>
                      <w:marBottom w:val="1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21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61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223774">
                      <w:marLeft w:val="0"/>
                      <w:marRight w:val="0"/>
                      <w:marTop w:val="312"/>
                      <w:marBottom w:val="1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45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8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09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4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5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0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8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3690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90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39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74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09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76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5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7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77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95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39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01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33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53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78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76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83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67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39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76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98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96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26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54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70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60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2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83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36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23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34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90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614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keshishyan@mediainitiatives.a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2c5399c1a7cd4fc1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amuradyan@mediainitiatives.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diainitiatives-am.zoom.us/j/84027916284?pwd=DqC1eAIBwCBRJe6Su1HxAjhiSMfUWp.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5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Arshaluys</dc:creator>
  <cp:keywords/>
  <dc:description/>
  <cp:lastModifiedBy>Arshaluys Muradyan</cp:lastModifiedBy>
  <cp:revision>6</cp:revision>
  <cp:lastPrinted>2025-04-16T14:45:00Z</cp:lastPrinted>
  <dcterms:created xsi:type="dcterms:W3CDTF">2025-09-26T10:36:00Z</dcterms:created>
  <dcterms:modified xsi:type="dcterms:W3CDTF">2025-10-10T09:47:00Z</dcterms:modified>
</cp:coreProperties>
</file>